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BB" w:rsidRDefault="00645EBB">
      <w:pPr>
        <w:spacing w:after="0" w:line="20" w:lineRule="atLeast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645EBB" w:rsidRDefault="00645EBB">
      <w:pPr>
        <w:spacing w:after="0" w:line="20" w:lineRule="atLeast"/>
        <w:jc w:val="both"/>
        <w:rPr>
          <w:rFonts w:ascii="TimesNewRoman" w:eastAsia="TimesNewRoman" w:hAnsi="TimesNewRoman" w:cs="TimesNewRoman"/>
          <w:sz w:val="24"/>
          <w:szCs w:val="24"/>
        </w:rPr>
      </w:pPr>
    </w:p>
    <w:p w:rsidR="00645EBB" w:rsidRDefault="000A3D55">
      <w:pPr>
        <w:jc w:val="center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  <w:noProof/>
        </w:rPr>
        <w:drawing>
          <wp:inline distT="0" distB="0" distL="0" distR="0">
            <wp:extent cx="875062" cy="93741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62" cy="937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45EBB" w:rsidRDefault="000A3D55">
      <w:pPr>
        <w:pStyle w:val="Title"/>
        <w:rPr>
          <w:rFonts w:ascii="TimesNewRoman" w:eastAsia="TimesNewRoman" w:hAnsi="TimesNewRoman" w:cs="TimesNewRoman"/>
          <w:b/>
          <w:bCs/>
          <w:sz w:val="32"/>
          <w:szCs w:val="32"/>
        </w:rPr>
      </w:pPr>
      <w:proofErr w:type="spellStart"/>
      <w:r>
        <w:rPr>
          <w:rFonts w:ascii="TimesNewRoman" w:eastAsia="TimesNewRoman" w:hAnsi="TimesNewRoman" w:cs="TimesNewRoman"/>
          <w:b/>
          <w:bCs/>
          <w:sz w:val="32"/>
          <w:szCs w:val="32"/>
        </w:rPr>
        <w:t>Republika</w:t>
      </w:r>
      <w:proofErr w:type="spellEnd"/>
      <w:r>
        <w:rPr>
          <w:rFonts w:ascii="TimesNewRoman" w:eastAsia="TimesNewRoman" w:hAnsi="TimesNewRoman" w:cs="TimesNewRoman"/>
          <w:b/>
          <w:bCs/>
          <w:sz w:val="32"/>
          <w:szCs w:val="32"/>
        </w:rPr>
        <w:t xml:space="preserve"> e </w:t>
      </w:r>
      <w:proofErr w:type="spellStart"/>
      <w:r>
        <w:rPr>
          <w:rFonts w:ascii="TimesNewRoman" w:eastAsia="TimesNewRoman" w:hAnsi="TimesNewRoman" w:cs="TimesNewRoman"/>
          <w:b/>
          <w:bCs/>
          <w:sz w:val="32"/>
          <w:szCs w:val="32"/>
        </w:rPr>
        <w:t>Kosovës</w:t>
      </w:r>
      <w:proofErr w:type="spellEnd"/>
    </w:p>
    <w:p w:rsidR="00645EBB" w:rsidRDefault="000A3D55">
      <w:pPr>
        <w:pStyle w:val="Title"/>
        <w:rPr>
          <w:rFonts w:ascii="TimesNewRoman" w:eastAsia="TimesNewRoman" w:hAnsi="TimesNewRoman" w:cs="TimesNewRoman"/>
          <w:b/>
          <w:bCs/>
          <w:sz w:val="26"/>
          <w:szCs w:val="26"/>
        </w:rPr>
      </w:pPr>
      <w:proofErr w:type="spellStart"/>
      <w:r>
        <w:rPr>
          <w:rFonts w:ascii="TimesNewRoman" w:eastAsia="TimesNewRoman" w:hAnsi="TimesNewRoman" w:cs="TimesNewRoman"/>
          <w:b/>
          <w:bCs/>
          <w:sz w:val="26"/>
          <w:szCs w:val="26"/>
        </w:rPr>
        <w:t>Republika</w:t>
      </w:r>
      <w:proofErr w:type="spellEnd"/>
      <w:r>
        <w:rPr>
          <w:rFonts w:ascii="TimesNewRoman" w:eastAsia="TimesNewRoman" w:hAnsi="TimesNewRoman" w:cs="TimesNewRoman"/>
          <w:b/>
          <w:bCs/>
          <w:sz w:val="26"/>
          <w:szCs w:val="26"/>
        </w:rPr>
        <w:t xml:space="preserve"> Kosova - Republic of Kosovo</w:t>
      </w:r>
    </w:p>
    <w:p w:rsidR="00645EBB" w:rsidRDefault="000A3D55">
      <w:pPr>
        <w:pStyle w:val="Title"/>
        <w:rPr>
          <w:rFonts w:ascii="Times New Roman" w:eastAsia="Times New Roman" w:hAnsi="Times New Roman" w:cs="Times New Roman"/>
          <w:b/>
          <w:bCs/>
          <w:i/>
          <w:iCs/>
        </w:rPr>
      </w:pPr>
      <w:proofErr w:type="spellStart"/>
      <w:r>
        <w:rPr>
          <w:rFonts w:ascii="Times New Roman"/>
          <w:b/>
          <w:bCs/>
          <w:i/>
          <w:iCs/>
        </w:rPr>
        <w:t>Qeveria</w:t>
      </w:r>
      <w:proofErr w:type="spellEnd"/>
      <w:r>
        <w:rPr>
          <w:rFonts w:ascii="Times New Roman"/>
          <w:b/>
          <w:bCs/>
          <w:i/>
          <w:iCs/>
        </w:rPr>
        <w:t xml:space="preserve"> - </w:t>
      </w:r>
      <w:proofErr w:type="spellStart"/>
      <w:r>
        <w:rPr>
          <w:rFonts w:ascii="Times New Roman"/>
          <w:b/>
          <w:bCs/>
          <w:i/>
          <w:iCs/>
        </w:rPr>
        <w:t>Vlada</w:t>
      </w:r>
      <w:proofErr w:type="spellEnd"/>
      <w:r>
        <w:rPr>
          <w:rFonts w:ascii="Times New Roman"/>
          <w:b/>
          <w:bCs/>
          <w:i/>
          <w:iCs/>
        </w:rPr>
        <w:t xml:space="preserve"> - Government</w:t>
      </w:r>
    </w:p>
    <w:p w:rsidR="00645EBB" w:rsidRDefault="00645EBB">
      <w:pPr>
        <w:spacing w:line="240" w:lineRule="auto"/>
        <w:jc w:val="center"/>
        <w:rPr>
          <w:rFonts w:ascii="TimesNewRoman" w:eastAsia="TimesNewRoman" w:hAnsi="TimesNewRoman" w:cs="TimesNewRoman"/>
          <w:b/>
          <w:bCs/>
          <w:sz w:val="18"/>
          <w:szCs w:val="18"/>
        </w:rPr>
      </w:pPr>
    </w:p>
    <w:p w:rsidR="00645EBB" w:rsidRDefault="00511267">
      <w:pPr>
        <w:spacing w:line="240" w:lineRule="auto"/>
        <w:jc w:val="center"/>
        <w:rPr>
          <w:rFonts w:ascii="TimesNewRoman" w:eastAsia="TimesNewRoman" w:hAnsi="TimesNewRoman" w:cs="TimesNewRoman"/>
          <w:b/>
          <w:bCs/>
          <w:sz w:val="18"/>
          <w:szCs w:val="18"/>
        </w:rPr>
      </w:pPr>
      <w:r>
        <w:rPr>
          <w:rFonts w:ascii="TimesNewRoman" w:eastAsia="TimesNewRoman" w:hAnsi="TimesNewRoman" w:cs="TimesNewRoman"/>
          <w:b/>
          <w:bCs/>
          <w:sz w:val="18"/>
          <w:szCs w:val="18"/>
        </w:rPr>
        <w:t>MINISTRIA E PUN</w:t>
      </w:r>
      <w:r>
        <w:rPr>
          <w:rFonts w:ascii="Times New Roman" w:eastAsia="TimesNewRoman" w:hAnsi="Times New Roman" w:cs="Times New Roman"/>
          <w:b/>
          <w:bCs/>
          <w:sz w:val="18"/>
          <w:szCs w:val="18"/>
        </w:rPr>
        <w:t>Ë</w:t>
      </w:r>
      <w:r>
        <w:rPr>
          <w:rFonts w:ascii="TimesNewRoman" w:eastAsia="TimesNewRoman" w:hAnsi="TimesNewRoman" w:cs="TimesNewRoman"/>
          <w:b/>
          <w:bCs/>
          <w:sz w:val="18"/>
          <w:szCs w:val="18"/>
        </w:rPr>
        <w:t>VE T</w:t>
      </w:r>
      <w:r>
        <w:rPr>
          <w:rFonts w:ascii="Times New Roman" w:eastAsia="TimesNewRoman" w:hAnsi="Times New Roman" w:cs="Times New Roman"/>
          <w:b/>
          <w:bCs/>
          <w:sz w:val="18"/>
          <w:szCs w:val="18"/>
        </w:rPr>
        <w:t xml:space="preserve">Ë </w:t>
      </w:r>
      <w:r w:rsidR="000A3D55">
        <w:rPr>
          <w:rFonts w:ascii="TimesNewRoman" w:eastAsia="TimesNewRoman" w:hAnsi="TimesNewRoman" w:cs="TimesNewRoman"/>
          <w:b/>
          <w:bCs/>
          <w:sz w:val="18"/>
          <w:szCs w:val="18"/>
        </w:rPr>
        <w:t>JASHTME</w:t>
      </w:r>
    </w:p>
    <w:p w:rsidR="00645EBB" w:rsidRDefault="000A3D55">
      <w:pPr>
        <w:spacing w:line="240" w:lineRule="auto"/>
        <w:jc w:val="center"/>
        <w:rPr>
          <w:rFonts w:ascii="TimesNewRoman" w:eastAsia="TimesNewRoman" w:hAnsi="TimesNewRoman" w:cs="TimesNewRoman"/>
          <w:b/>
          <w:bCs/>
          <w:sz w:val="18"/>
          <w:szCs w:val="18"/>
        </w:rPr>
      </w:pPr>
      <w:r>
        <w:rPr>
          <w:rFonts w:ascii="TimesNewRoman" w:eastAsia="TimesNewRoman" w:hAnsi="TimesNewRoman" w:cs="TimesNewRoman"/>
          <w:b/>
          <w:bCs/>
          <w:sz w:val="18"/>
          <w:szCs w:val="18"/>
        </w:rPr>
        <w:t>MINISTARSTVO INOSTRANIH POSLOVA / MINISTRY OF FOREIGN AFFAIRS</w:t>
      </w:r>
    </w:p>
    <w:p w:rsidR="00645EBB" w:rsidRDefault="00645EBB">
      <w:pPr>
        <w:spacing w:line="240" w:lineRule="auto"/>
        <w:jc w:val="center"/>
        <w:rPr>
          <w:rFonts w:ascii="TimesNewRoman" w:eastAsia="TimesNewRoman" w:hAnsi="TimesNewRoman" w:cs="TimesNewRoman"/>
          <w:b/>
          <w:bCs/>
          <w:sz w:val="18"/>
          <w:szCs w:val="18"/>
        </w:rPr>
      </w:pPr>
    </w:p>
    <w:p w:rsidR="00645EBB" w:rsidRDefault="00645EBB">
      <w:pPr>
        <w:spacing w:line="240" w:lineRule="auto"/>
        <w:jc w:val="center"/>
        <w:rPr>
          <w:rFonts w:ascii="TimesNewRoman" w:eastAsia="TimesNewRoman" w:hAnsi="TimesNewRoman" w:cs="TimesNewRoman"/>
          <w:b/>
          <w:bCs/>
          <w:sz w:val="18"/>
          <w:szCs w:val="18"/>
        </w:rPr>
      </w:pPr>
    </w:p>
    <w:p w:rsidR="00645EBB" w:rsidRDefault="000A3D55">
      <w:pPr>
        <w:spacing w:after="0" w:line="240" w:lineRule="auto"/>
        <w:jc w:val="center"/>
        <w:rPr>
          <w:rFonts w:ascii="TimesNewRoman" w:eastAsia="TimesNewRoman" w:hAnsi="TimesNewRoman" w:cs="TimesNewRoman"/>
          <w:sz w:val="72"/>
          <w:szCs w:val="72"/>
        </w:rPr>
      </w:pPr>
      <w:proofErr w:type="spellStart"/>
      <w:r>
        <w:rPr>
          <w:rFonts w:ascii="TimesNewRoman" w:eastAsia="TimesNewRoman" w:hAnsi="TimesNewRoman" w:cs="TimesNewRoman"/>
          <w:sz w:val="72"/>
          <w:szCs w:val="72"/>
        </w:rPr>
        <w:t>Dokument</w:t>
      </w:r>
      <w:proofErr w:type="spellEnd"/>
      <w:r>
        <w:rPr>
          <w:rFonts w:ascii="TimesNewRoman" w:eastAsia="TimesNewRoman" w:hAnsi="TimesNewRoman" w:cs="TimesNewRoman"/>
          <w:sz w:val="72"/>
          <w:szCs w:val="72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72"/>
          <w:szCs w:val="72"/>
        </w:rPr>
        <w:t>konsultimi</w:t>
      </w:r>
      <w:proofErr w:type="spellEnd"/>
      <w:r>
        <w:rPr>
          <w:rFonts w:ascii="TimesNewRoman" w:eastAsia="TimesNewRoman" w:hAnsi="TimesNewRoman" w:cs="TimesNewRoman"/>
          <w:sz w:val="72"/>
          <w:szCs w:val="72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72"/>
          <w:szCs w:val="72"/>
        </w:rPr>
        <w:t>për</w:t>
      </w:r>
      <w:proofErr w:type="spellEnd"/>
    </w:p>
    <w:p w:rsidR="00645EBB" w:rsidRDefault="000A3D55">
      <w:pPr>
        <w:spacing w:after="0" w:line="240" w:lineRule="auto"/>
        <w:jc w:val="center"/>
        <w:rPr>
          <w:rFonts w:ascii="TimesNewRoman" w:eastAsia="TimesNewRoman" w:hAnsi="TimesNewRoman" w:cs="TimesNewRoman"/>
          <w:sz w:val="72"/>
          <w:szCs w:val="72"/>
        </w:rPr>
      </w:pPr>
      <w:r>
        <w:rPr>
          <w:rFonts w:ascii="TimesNewRoman" w:eastAsia="TimesNewRoman" w:hAnsi="TimesNewRoman" w:cs="TimesNewRoman"/>
          <w:sz w:val="72"/>
          <w:szCs w:val="72"/>
        </w:rPr>
        <w:t>Draft-</w:t>
      </w:r>
      <w:proofErr w:type="spellStart"/>
      <w:r>
        <w:rPr>
          <w:rFonts w:ascii="TimesNewRoman" w:eastAsia="TimesNewRoman" w:hAnsi="TimesNewRoman" w:cs="TimesNewRoman"/>
          <w:sz w:val="72"/>
          <w:szCs w:val="72"/>
        </w:rPr>
        <w:t>strategjinë</w:t>
      </w:r>
      <w:proofErr w:type="spellEnd"/>
      <w:r>
        <w:rPr>
          <w:rFonts w:ascii="TimesNewRoman" w:eastAsia="TimesNewRoman" w:hAnsi="TimesNewRoman" w:cs="TimesNewRoman"/>
          <w:sz w:val="72"/>
          <w:szCs w:val="72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72"/>
          <w:szCs w:val="72"/>
        </w:rPr>
        <w:t>për</w:t>
      </w:r>
      <w:proofErr w:type="spellEnd"/>
      <w:r>
        <w:rPr>
          <w:rFonts w:ascii="TimesNewRoman" w:eastAsia="TimesNewRoman" w:hAnsi="TimesNewRoman" w:cs="TimesNewRoman"/>
          <w:sz w:val="72"/>
          <w:szCs w:val="72"/>
        </w:rPr>
        <w:t xml:space="preserve"> </w:t>
      </w:r>
      <w:proofErr w:type="spellStart"/>
      <w:proofErr w:type="gramStart"/>
      <w:r>
        <w:rPr>
          <w:rFonts w:ascii="TimesNewRoman" w:eastAsia="TimesNewRoman" w:hAnsi="TimesNewRoman" w:cs="TimesNewRoman"/>
          <w:sz w:val="72"/>
          <w:szCs w:val="72"/>
        </w:rPr>
        <w:t>Politikë</w:t>
      </w:r>
      <w:proofErr w:type="spellEnd"/>
      <w:r>
        <w:rPr>
          <w:rFonts w:ascii="TimesNewRoman" w:eastAsia="TimesNewRoman" w:hAnsi="TimesNewRoman" w:cs="TimesNewRoman"/>
          <w:sz w:val="72"/>
          <w:szCs w:val="72"/>
        </w:rPr>
        <w:t xml:space="preserve">  </w:t>
      </w:r>
      <w:proofErr w:type="spellStart"/>
      <w:r>
        <w:rPr>
          <w:rFonts w:ascii="TimesNewRoman" w:eastAsia="TimesNewRoman" w:hAnsi="TimesNewRoman" w:cs="TimesNewRoman"/>
          <w:sz w:val="72"/>
          <w:szCs w:val="72"/>
        </w:rPr>
        <w:t>të</w:t>
      </w:r>
      <w:proofErr w:type="spellEnd"/>
      <w:proofErr w:type="gramEnd"/>
      <w:r>
        <w:rPr>
          <w:rFonts w:ascii="TimesNewRoman" w:eastAsia="TimesNewRoman" w:hAnsi="TimesNewRoman" w:cs="TimesNewRoman"/>
          <w:sz w:val="72"/>
          <w:szCs w:val="72"/>
        </w:rPr>
        <w:t xml:space="preserve"> </w:t>
      </w:r>
      <w:proofErr w:type="spellStart"/>
      <w:r>
        <w:rPr>
          <w:rFonts w:ascii="TimesNewRoman" w:eastAsia="TimesNewRoman" w:hAnsi="TimesNewRoman" w:cs="TimesNewRoman"/>
          <w:sz w:val="72"/>
          <w:szCs w:val="72"/>
        </w:rPr>
        <w:t>Jashtme</w:t>
      </w:r>
      <w:proofErr w:type="spellEnd"/>
      <w:r>
        <w:rPr>
          <w:rFonts w:ascii="TimesNewRoman" w:eastAsia="TimesNewRoman" w:hAnsi="TimesNewRoman" w:cs="TimesNewRoman"/>
          <w:sz w:val="72"/>
          <w:szCs w:val="72"/>
        </w:rPr>
        <w:t xml:space="preserve"> </w:t>
      </w:r>
    </w:p>
    <w:p w:rsidR="00645EBB" w:rsidRDefault="000A3D55">
      <w:pPr>
        <w:spacing w:after="0" w:line="240" w:lineRule="auto"/>
        <w:jc w:val="center"/>
        <w:rPr>
          <w:rFonts w:ascii="TimesNewRoman" w:eastAsia="TimesNewRoman" w:hAnsi="TimesNewRoman" w:cs="TimesNewRoman"/>
          <w:sz w:val="20"/>
          <w:szCs w:val="20"/>
        </w:rPr>
      </w:pPr>
      <w:r>
        <w:rPr>
          <w:rFonts w:ascii="TimesNewRoman" w:eastAsia="TimesNewRoman" w:hAnsi="TimesNewRoman" w:cs="TimesNewRoman"/>
          <w:sz w:val="72"/>
          <w:szCs w:val="72"/>
        </w:rPr>
        <w:t>(2019-2023)</w:t>
      </w:r>
    </w:p>
    <w:p w:rsidR="00645EBB" w:rsidRDefault="00645EBB">
      <w:pPr>
        <w:pStyle w:val="ColorfulList-Accent11"/>
        <w:ind w:left="0"/>
        <w:jc w:val="both"/>
        <w:rPr>
          <w:rFonts w:ascii="TimesNewRoman" w:eastAsia="TimesNewRoman" w:hAnsi="TimesNewRoman" w:cs="TimesNewRoman"/>
        </w:rPr>
      </w:pPr>
    </w:p>
    <w:p w:rsidR="00645EBB" w:rsidRDefault="00645EBB">
      <w:pPr>
        <w:pStyle w:val="ColorfulList-Accent11"/>
        <w:ind w:left="0"/>
        <w:jc w:val="both"/>
        <w:rPr>
          <w:rFonts w:ascii="TimesNewRoman" w:eastAsia="TimesNewRoman" w:hAnsi="TimesNewRoman" w:cs="TimesNewRoman"/>
        </w:rPr>
      </w:pPr>
    </w:p>
    <w:p w:rsidR="00645EBB" w:rsidRDefault="00645EBB">
      <w:pPr>
        <w:pStyle w:val="ColorfulList-Accent11"/>
        <w:ind w:left="0"/>
        <w:jc w:val="both"/>
        <w:rPr>
          <w:rFonts w:ascii="TimesNewRoman" w:eastAsia="TimesNewRoman" w:hAnsi="TimesNewRoman" w:cs="TimesNewRoman"/>
        </w:rPr>
      </w:pPr>
    </w:p>
    <w:p w:rsidR="00645EBB" w:rsidRDefault="00645EBB">
      <w:pPr>
        <w:pStyle w:val="ColorfulList-Accent11"/>
        <w:ind w:left="0"/>
        <w:jc w:val="both"/>
        <w:rPr>
          <w:rFonts w:ascii="TimesNewRoman" w:eastAsia="TimesNewRoman" w:hAnsi="TimesNewRoman" w:cs="TimesNewRoman"/>
        </w:rPr>
      </w:pPr>
    </w:p>
    <w:p w:rsidR="00645EBB" w:rsidRDefault="00645EBB">
      <w:pPr>
        <w:pStyle w:val="ColorfulList-Accent11"/>
        <w:ind w:left="0"/>
        <w:jc w:val="both"/>
        <w:rPr>
          <w:rFonts w:ascii="TimesNewRoman" w:eastAsia="TimesNewRoman" w:hAnsi="TimesNewRoman" w:cs="TimesNewRoman"/>
        </w:rPr>
      </w:pPr>
    </w:p>
    <w:p w:rsidR="00645EBB" w:rsidRDefault="00645EBB">
      <w:pPr>
        <w:pStyle w:val="ColorfulList-Accent11"/>
        <w:ind w:left="0"/>
        <w:jc w:val="both"/>
        <w:rPr>
          <w:rFonts w:ascii="TimesNewRoman" w:eastAsia="TimesNewRoman" w:hAnsi="TimesNewRoman" w:cs="TimesNewRoman"/>
        </w:rPr>
      </w:pPr>
    </w:p>
    <w:p w:rsidR="00645EBB" w:rsidRDefault="00645EBB">
      <w:pPr>
        <w:pStyle w:val="ColorfulList-Accent11"/>
        <w:ind w:left="0"/>
        <w:jc w:val="both"/>
        <w:rPr>
          <w:rFonts w:ascii="TimesNewRoman" w:eastAsia="TimesNewRoman" w:hAnsi="TimesNewRoman" w:cs="TimesNewRoman"/>
        </w:rPr>
      </w:pPr>
    </w:p>
    <w:p w:rsidR="00645EBB" w:rsidRDefault="000A3D55">
      <w:pPr>
        <w:pStyle w:val="LightShading-Accent21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br w:type="page"/>
      </w:r>
    </w:p>
    <w:p w:rsidR="00162F59" w:rsidRDefault="00162F59">
      <w:pPr>
        <w:pStyle w:val="LightShading-Accent21"/>
        <w:rPr>
          <w:rFonts w:ascii="Times New Roman"/>
          <w:color w:val="000000"/>
          <w:u w:color="000000"/>
        </w:rPr>
      </w:pPr>
    </w:p>
    <w:p w:rsidR="00645EBB" w:rsidRDefault="000A3D55">
      <w:pPr>
        <w:pStyle w:val="LightShading-Accent21"/>
        <w:rPr>
          <w:rFonts w:ascii="Times New Roman" w:eastAsia="Times New Roman" w:hAnsi="Times New Roman" w:cs="Times New Roman"/>
          <w:color w:val="000000"/>
          <w:u w:color="000000"/>
        </w:rPr>
      </w:pPr>
      <w:proofErr w:type="spellStart"/>
      <w:r>
        <w:rPr>
          <w:rFonts w:ascii="Times New Roman"/>
          <w:color w:val="000000"/>
          <w:u w:color="000000"/>
        </w:rPr>
        <w:t>P</w:t>
      </w:r>
      <w:r>
        <w:rPr>
          <w:rFonts w:hAnsi="Times New Roman"/>
          <w:color w:val="000000"/>
          <w:u w:color="000000"/>
        </w:rPr>
        <w:t>ë</w:t>
      </w:r>
      <w:r>
        <w:rPr>
          <w:rFonts w:ascii="Times New Roman"/>
          <w:color w:val="000000"/>
          <w:u w:color="000000"/>
        </w:rPr>
        <w:t>rmbledhje</w:t>
      </w:r>
      <w:proofErr w:type="spellEnd"/>
      <w:r>
        <w:rPr>
          <w:rFonts w:ascii="Times New Roman"/>
          <w:color w:val="000000"/>
          <w:u w:color="000000"/>
        </w:rPr>
        <w:t xml:space="preserve"> e </w:t>
      </w:r>
      <w:proofErr w:type="spellStart"/>
      <w:r>
        <w:rPr>
          <w:rFonts w:ascii="Times New Roman"/>
          <w:color w:val="000000"/>
          <w:u w:color="000000"/>
        </w:rPr>
        <w:t>shkurt</w:t>
      </w:r>
      <w:r>
        <w:rPr>
          <w:rFonts w:hAnsi="Times New Roman"/>
          <w:color w:val="000000"/>
          <w:u w:color="000000"/>
        </w:rPr>
        <w:t>ë</w:t>
      </w:r>
      <w:r>
        <w:rPr>
          <w:rFonts w:ascii="Times New Roman"/>
          <w:color w:val="000000"/>
          <w:u w:color="000000"/>
        </w:rPr>
        <w:t>r</w:t>
      </w:r>
      <w:proofErr w:type="spellEnd"/>
      <w:r>
        <w:rPr>
          <w:rFonts w:ascii="Times New Roman"/>
          <w:color w:val="000000"/>
          <w:u w:color="000000"/>
        </w:rPr>
        <w:t xml:space="preserve"> </w:t>
      </w:r>
      <w:proofErr w:type="spellStart"/>
      <w:r>
        <w:rPr>
          <w:rFonts w:ascii="Times New Roman"/>
          <w:color w:val="000000"/>
          <w:u w:color="000000"/>
        </w:rPr>
        <w:t>rreth</w:t>
      </w:r>
      <w:proofErr w:type="spellEnd"/>
      <w:r>
        <w:rPr>
          <w:rFonts w:ascii="Times New Roman"/>
          <w:color w:val="000000"/>
          <w:u w:color="000000"/>
        </w:rPr>
        <w:t xml:space="preserve"> </w:t>
      </w:r>
      <w:proofErr w:type="spellStart"/>
      <w:r>
        <w:rPr>
          <w:rFonts w:ascii="Times New Roman"/>
          <w:color w:val="000000"/>
          <w:u w:color="000000"/>
        </w:rPr>
        <w:t>strategjis</w:t>
      </w:r>
      <w:r>
        <w:rPr>
          <w:rFonts w:hAnsi="Times New Roman"/>
          <w:color w:val="000000"/>
          <w:u w:color="000000"/>
        </w:rPr>
        <w:t>ë</w:t>
      </w:r>
      <w:proofErr w:type="spellEnd"/>
      <w:r>
        <w:rPr>
          <w:rFonts w:hAnsi="Times New Roman"/>
          <w:color w:val="000000"/>
          <w:u w:color="000000"/>
        </w:rPr>
        <w:t xml:space="preserve"> </w:t>
      </w:r>
      <w:proofErr w:type="spellStart"/>
      <w:r>
        <w:rPr>
          <w:rFonts w:ascii="Times New Roman"/>
          <w:color w:val="000000"/>
          <w:u w:color="000000"/>
        </w:rPr>
        <w:t>s</w:t>
      </w:r>
      <w:r>
        <w:rPr>
          <w:rFonts w:hAnsi="Times New Roman"/>
          <w:color w:val="000000"/>
          <w:u w:color="000000"/>
        </w:rPr>
        <w:t>ë</w:t>
      </w:r>
      <w:proofErr w:type="spellEnd"/>
      <w:r>
        <w:rPr>
          <w:rFonts w:hAnsi="Times New Roman"/>
          <w:color w:val="000000"/>
          <w:u w:color="000000"/>
        </w:rPr>
        <w:t xml:space="preserve"> </w:t>
      </w:r>
      <w:proofErr w:type="spellStart"/>
      <w:r>
        <w:rPr>
          <w:rFonts w:ascii="Times New Roman"/>
          <w:color w:val="000000"/>
          <w:u w:color="000000"/>
        </w:rPr>
        <w:t>politik</w:t>
      </w:r>
      <w:r>
        <w:rPr>
          <w:rFonts w:hAnsi="Times New Roman"/>
          <w:color w:val="000000"/>
          <w:u w:color="000000"/>
        </w:rPr>
        <w:t>ë</w:t>
      </w:r>
      <w:r>
        <w:rPr>
          <w:rFonts w:ascii="Times New Roman"/>
          <w:color w:val="000000"/>
          <w:u w:color="000000"/>
        </w:rPr>
        <w:t>s</w:t>
      </w:r>
      <w:proofErr w:type="spellEnd"/>
      <w:r>
        <w:rPr>
          <w:rFonts w:ascii="Times New Roman"/>
          <w:color w:val="000000"/>
          <w:u w:color="000000"/>
        </w:rPr>
        <w:t xml:space="preserve"> </w:t>
      </w:r>
      <w:proofErr w:type="spellStart"/>
      <w:r>
        <w:rPr>
          <w:rFonts w:ascii="Times New Roman"/>
          <w:color w:val="000000"/>
          <w:u w:color="000000"/>
        </w:rPr>
        <w:t>s</w:t>
      </w:r>
      <w:r>
        <w:rPr>
          <w:rFonts w:hAnsi="Times New Roman"/>
          <w:color w:val="000000"/>
          <w:u w:color="000000"/>
        </w:rPr>
        <w:t>ë</w:t>
      </w:r>
      <w:proofErr w:type="spellEnd"/>
      <w:r>
        <w:rPr>
          <w:rFonts w:hAnsi="Times New Roman"/>
          <w:color w:val="000000"/>
          <w:u w:color="000000"/>
        </w:rPr>
        <w:t xml:space="preserve"> </w:t>
      </w:r>
      <w:proofErr w:type="spellStart"/>
      <w:r>
        <w:rPr>
          <w:rFonts w:ascii="Times New Roman"/>
          <w:color w:val="000000"/>
          <w:u w:color="000000"/>
        </w:rPr>
        <w:t>jashtme</w:t>
      </w:r>
      <w:proofErr w:type="spellEnd"/>
    </w:p>
    <w:p w:rsidR="00645EBB" w:rsidRDefault="000A3D55">
      <w:pPr>
        <w:jc w:val="both"/>
        <w:rPr>
          <w:rFonts w:ascii="Book Antiqua" w:eastAsia="Book Antiqua" w:hAnsi="Book Antiqua" w:cs="Book Antiqua"/>
        </w:rPr>
      </w:pPr>
      <w:proofErr w:type="spellStart"/>
      <w:r>
        <w:rPr>
          <w:rFonts w:ascii="Book Antiqua"/>
        </w:rPr>
        <w:t>Gjat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dhjet</w:t>
      </w:r>
      <w:r>
        <w:rPr>
          <w:rFonts w:hAnsi="Book Antiqua"/>
        </w:rPr>
        <w:t>ë</w:t>
      </w:r>
      <w:r>
        <w:rPr>
          <w:rFonts w:ascii="Book Antiqua"/>
        </w:rPr>
        <w:t>vjet</w:t>
      </w:r>
      <w:r>
        <w:rPr>
          <w:rFonts w:hAnsi="Book Antiqua"/>
        </w:rPr>
        <w:t>ë</w:t>
      </w:r>
      <w:r>
        <w:rPr>
          <w:rFonts w:ascii="Book Antiqua"/>
        </w:rPr>
        <w:t>shit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par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shtet</w:t>
      </w:r>
      <w:r>
        <w:rPr>
          <w:rFonts w:hAnsi="Book Antiqua"/>
        </w:rPr>
        <w:t>ë</w:t>
      </w:r>
      <w:r>
        <w:rPr>
          <w:rFonts w:ascii="Book Antiqua"/>
        </w:rPr>
        <w:t>sis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, Kosova </w:t>
      </w:r>
      <w:proofErr w:type="spellStart"/>
      <w:r>
        <w:rPr>
          <w:rFonts w:ascii="Book Antiqua"/>
        </w:rPr>
        <w:t>ka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zbatuar</w:t>
      </w:r>
      <w:proofErr w:type="spellEnd"/>
      <w:r>
        <w:rPr>
          <w:rFonts w:ascii="Book Antiqua"/>
        </w:rPr>
        <w:t xml:space="preserve"> me </w:t>
      </w:r>
      <w:proofErr w:type="spellStart"/>
      <w:r>
        <w:rPr>
          <w:rFonts w:ascii="Book Antiqua"/>
        </w:rPr>
        <w:t>konsistenc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nj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vist</w:t>
      </w:r>
      <w:r>
        <w:rPr>
          <w:rFonts w:hAnsi="Book Antiqua"/>
        </w:rPr>
        <w:t>ë</w:t>
      </w:r>
      <w:r>
        <w:rPr>
          <w:rFonts w:ascii="Book Antiqua"/>
        </w:rPr>
        <w:t>r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aktivitetesh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diplomatike</w:t>
      </w:r>
      <w:proofErr w:type="spellEnd"/>
      <w:r>
        <w:rPr>
          <w:rFonts w:ascii="Book Antiqua"/>
        </w:rPr>
        <w:t xml:space="preserve"> me </w:t>
      </w:r>
      <w:proofErr w:type="spellStart"/>
      <w:r>
        <w:rPr>
          <w:rFonts w:ascii="Book Antiqua"/>
        </w:rPr>
        <w:t>q</w:t>
      </w:r>
      <w:r>
        <w:rPr>
          <w:rFonts w:hAnsi="Book Antiqua"/>
        </w:rPr>
        <w:t>ë</w:t>
      </w:r>
      <w:r>
        <w:rPr>
          <w:rFonts w:ascii="Book Antiqua"/>
        </w:rPr>
        <w:t>llim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arritjes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synimeve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strategjike</w:t>
      </w:r>
      <w:proofErr w:type="spellEnd"/>
      <w:r>
        <w:rPr>
          <w:rFonts w:ascii="Book Antiqua"/>
        </w:rPr>
        <w:t xml:space="preserve">. </w:t>
      </w:r>
      <w:proofErr w:type="spellStart"/>
      <w:r>
        <w:rPr>
          <w:rFonts w:ascii="Book Antiqua"/>
        </w:rPr>
        <w:t>Sidoqoft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, </w:t>
      </w:r>
      <w:proofErr w:type="spellStart"/>
      <w:r>
        <w:rPr>
          <w:rFonts w:ascii="Book Antiqua"/>
        </w:rPr>
        <w:t>politik</w:t>
      </w:r>
      <w:r>
        <w:rPr>
          <w:rFonts w:hAnsi="Book Antiqua"/>
        </w:rPr>
        <w:t>ë</w:t>
      </w:r>
      <w:r>
        <w:rPr>
          <w:rFonts w:ascii="Book Antiqua"/>
        </w:rPr>
        <w:t>s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dhe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diplomacis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Republik</w:t>
      </w:r>
      <w:r>
        <w:rPr>
          <w:rFonts w:hAnsi="Book Antiqua"/>
        </w:rPr>
        <w:t>ë</w:t>
      </w:r>
      <w:r>
        <w:rPr>
          <w:rFonts w:ascii="Book Antiqua"/>
        </w:rPr>
        <w:t>s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Kosov</w:t>
      </w:r>
      <w:r>
        <w:rPr>
          <w:rFonts w:hAnsi="Book Antiqua"/>
        </w:rPr>
        <w:t>ë</w:t>
      </w:r>
      <w:r>
        <w:rPr>
          <w:rFonts w:ascii="Book Antiqua"/>
        </w:rPr>
        <w:t>s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ka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munguar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nj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strategji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koherente</w:t>
      </w:r>
      <w:proofErr w:type="spellEnd"/>
      <w:r>
        <w:rPr>
          <w:rFonts w:ascii="Book Antiqua"/>
        </w:rPr>
        <w:t xml:space="preserve"> e </w:t>
      </w:r>
      <w:proofErr w:type="spellStart"/>
      <w:r>
        <w:rPr>
          <w:rFonts w:ascii="Book Antiqua"/>
        </w:rPr>
        <w:t>cila</w:t>
      </w:r>
      <w:proofErr w:type="spellEnd"/>
      <w:r>
        <w:rPr>
          <w:rFonts w:ascii="Book Antiqua"/>
        </w:rPr>
        <w:t xml:space="preserve"> do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ng</w:t>
      </w:r>
      <w:r>
        <w:rPr>
          <w:rFonts w:hAnsi="Book Antiqua"/>
        </w:rPr>
        <w:t>ë</w:t>
      </w:r>
      <w:r>
        <w:rPr>
          <w:rFonts w:ascii="Book Antiqua"/>
        </w:rPr>
        <w:t>rthente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prioritetet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strategjike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vendit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dhe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informacionit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dhe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kontributit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nga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ana</w:t>
      </w:r>
      <w:proofErr w:type="spellEnd"/>
      <w:r>
        <w:rPr>
          <w:rFonts w:ascii="Book Antiqua"/>
        </w:rPr>
        <w:t xml:space="preserve"> e </w:t>
      </w:r>
      <w:proofErr w:type="spellStart"/>
      <w:r>
        <w:rPr>
          <w:rFonts w:ascii="Book Antiqua"/>
        </w:rPr>
        <w:t>Ministris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Pun</w:t>
      </w:r>
      <w:r>
        <w:rPr>
          <w:rFonts w:hAnsi="Book Antiqua"/>
        </w:rPr>
        <w:t>ë</w:t>
      </w:r>
      <w:r>
        <w:rPr>
          <w:rFonts w:ascii="Book Antiqua"/>
        </w:rPr>
        <w:t>ve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Jashtme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dhe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Sh</w:t>
      </w:r>
      <w:r>
        <w:rPr>
          <w:rFonts w:hAnsi="Book Antiqua"/>
        </w:rPr>
        <w:t>ë</w:t>
      </w:r>
      <w:r>
        <w:rPr>
          <w:rFonts w:ascii="Book Antiqua"/>
        </w:rPr>
        <w:t>rbimit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Diplomatik</w:t>
      </w:r>
      <w:proofErr w:type="spellEnd"/>
      <w:r>
        <w:rPr>
          <w:rFonts w:ascii="Book Antiqua"/>
        </w:rPr>
        <w:t xml:space="preserve">. </w:t>
      </w:r>
    </w:p>
    <w:p w:rsidR="00645EBB" w:rsidRDefault="000A3D55">
      <w:pPr>
        <w:shd w:val="clear" w:color="auto" w:fill="FFFFFF"/>
        <w:spacing w:line="24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/>
        </w:rPr>
        <w:t xml:space="preserve">Duke </w:t>
      </w:r>
      <w:proofErr w:type="spellStart"/>
      <w:r>
        <w:rPr>
          <w:rFonts w:ascii="Book Antiqua"/>
        </w:rPr>
        <w:t>pasur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parasysh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munges</w:t>
      </w:r>
      <w:r>
        <w:rPr>
          <w:rFonts w:hAnsi="Book Antiqua"/>
        </w:rPr>
        <w:t>ë</w:t>
      </w:r>
      <w:r>
        <w:rPr>
          <w:rFonts w:ascii="Book Antiqua"/>
        </w:rPr>
        <w:t>n</w:t>
      </w:r>
      <w:proofErr w:type="spellEnd"/>
      <w:r>
        <w:rPr>
          <w:rFonts w:ascii="Book Antiqua"/>
        </w:rPr>
        <w:t xml:space="preserve"> e </w:t>
      </w:r>
      <w:proofErr w:type="spellStart"/>
      <w:r>
        <w:rPr>
          <w:rFonts w:ascii="Book Antiqua"/>
        </w:rPr>
        <w:t>gjertanishme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strategjis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politik</w:t>
      </w:r>
      <w:r>
        <w:rPr>
          <w:rFonts w:hAnsi="Book Antiqua"/>
        </w:rPr>
        <w:t>ë</w:t>
      </w:r>
      <w:r>
        <w:rPr>
          <w:rFonts w:ascii="Book Antiqua"/>
        </w:rPr>
        <w:t>s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jashtme</w:t>
      </w:r>
      <w:proofErr w:type="spellEnd"/>
      <w:r>
        <w:rPr>
          <w:rFonts w:ascii="Book Antiqua"/>
        </w:rPr>
        <w:t xml:space="preserve">, vet </w:t>
      </w:r>
      <w:proofErr w:type="spellStart"/>
      <w:r>
        <w:rPr>
          <w:rFonts w:ascii="Book Antiqua"/>
        </w:rPr>
        <w:t>procesi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hartimi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strategjis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hAnsi="Book Antiqua"/>
        </w:rPr>
        <w:t>ë</w:t>
      </w:r>
      <w:r>
        <w:rPr>
          <w:rFonts w:ascii="Book Antiqua"/>
        </w:rPr>
        <w:t>sht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trajtuar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edhe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nj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mund</w:t>
      </w:r>
      <w:r>
        <w:rPr>
          <w:rFonts w:hAnsi="Book Antiqua"/>
        </w:rPr>
        <w:t>ë</w:t>
      </w:r>
      <w:r>
        <w:rPr>
          <w:rFonts w:ascii="Book Antiqua"/>
        </w:rPr>
        <w:t>si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p</w:t>
      </w:r>
      <w:r>
        <w:rPr>
          <w:rFonts w:hAnsi="Book Antiqua"/>
        </w:rPr>
        <w:t>ë</w:t>
      </w:r>
      <w:r>
        <w:rPr>
          <w:rFonts w:ascii="Book Antiqua"/>
        </w:rPr>
        <w:t>r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avancim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konsensusit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brendsh</w:t>
      </w:r>
      <w:r>
        <w:rPr>
          <w:rFonts w:hAnsi="Book Antiqua"/>
        </w:rPr>
        <w:t>ë</w:t>
      </w:r>
      <w:r>
        <w:rPr>
          <w:rFonts w:ascii="Book Antiqua"/>
        </w:rPr>
        <w:t>m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mbi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objektivat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themelore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politik</w:t>
      </w:r>
      <w:r>
        <w:rPr>
          <w:rFonts w:hAnsi="Book Antiqua"/>
        </w:rPr>
        <w:t>ë</w:t>
      </w:r>
      <w:r>
        <w:rPr>
          <w:rFonts w:ascii="Book Antiqua"/>
        </w:rPr>
        <w:t>s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jashtme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gjat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fillimit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dhjet</w:t>
      </w:r>
      <w:r>
        <w:rPr>
          <w:rFonts w:hAnsi="Book Antiqua"/>
        </w:rPr>
        <w:t>ë</w:t>
      </w:r>
      <w:r>
        <w:rPr>
          <w:rFonts w:ascii="Book Antiqua"/>
        </w:rPr>
        <w:t>vjet</w:t>
      </w:r>
      <w:r>
        <w:rPr>
          <w:rFonts w:hAnsi="Book Antiqua"/>
        </w:rPr>
        <w:t>ë</w:t>
      </w:r>
      <w:r>
        <w:rPr>
          <w:rFonts w:ascii="Book Antiqua"/>
        </w:rPr>
        <w:t>shit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dyt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shtet</w:t>
      </w:r>
      <w:r>
        <w:rPr>
          <w:rFonts w:hAnsi="Book Antiqua"/>
        </w:rPr>
        <w:t>ë</w:t>
      </w:r>
      <w:r>
        <w:rPr>
          <w:rFonts w:ascii="Book Antiqua"/>
        </w:rPr>
        <w:t>sis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. </w:t>
      </w:r>
      <w:proofErr w:type="spellStart"/>
      <w:r>
        <w:rPr>
          <w:rFonts w:ascii="Book Antiqua"/>
        </w:rPr>
        <w:t>N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esenc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, </w:t>
      </w:r>
      <w:proofErr w:type="spellStart"/>
      <w:r>
        <w:rPr>
          <w:rFonts w:ascii="Book Antiqua"/>
        </w:rPr>
        <w:t>ky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dokument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sh</w:t>
      </w:r>
      <w:r>
        <w:rPr>
          <w:rFonts w:hAnsi="Book Antiqua"/>
        </w:rPr>
        <w:t>ë</w:t>
      </w:r>
      <w:r>
        <w:rPr>
          <w:rFonts w:ascii="Book Antiqua"/>
        </w:rPr>
        <w:t>rben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udh</w:t>
      </w:r>
      <w:r>
        <w:rPr>
          <w:rFonts w:hAnsi="Book Antiqua"/>
        </w:rPr>
        <w:t>ë</w:t>
      </w:r>
      <w:r>
        <w:rPr>
          <w:rFonts w:ascii="Book Antiqua"/>
        </w:rPr>
        <w:t>rr</w:t>
      </w:r>
      <w:r>
        <w:rPr>
          <w:rFonts w:hAnsi="Book Antiqua"/>
        </w:rPr>
        <w:t>ë</w:t>
      </w:r>
      <w:r>
        <w:rPr>
          <w:rFonts w:ascii="Book Antiqua"/>
        </w:rPr>
        <w:t>fyes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p</w:t>
      </w:r>
      <w:r>
        <w:rPr>
          <w:rFonts w:hAnsi="Book Antiqua"/>
        </w:rPr>
        <w:t>ë</w:t>
      </w:r>
      <w:r>
        <w:rPr>
          <w:rFonts w:ascii="Book Antiqua"/>
        </w:rPr>
        <w:t>r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pun</w:t>
      </w:r>
      <w:r>
        <w:rPr>
          <w:rFonts w:hAnsi="Book Antiqua"/>
        </w:rPr>
        <w:t>ë</w:t>
      </w:r>
      <w:r>
        <w:rPr>
          <w:rFonts w:ascii="Book Antiqua"/>
        </w:rPr>
        <w:t>n</w:t>
      </w:r>
      <w:proofErr w:type="spellEnd"/>
      <w:r>
        <w:rPr>
          <w:rFonts w:ascii="Book Antiqua"/>
        </w:rPr>
        <w:t xml:space="preserve"> e </w:t>
      </w:r>
      <w:proofErr w:type="spellStart"/>
      <w:r>
        <w:rPr>
          <w:rFonts w:ascii="Book Antiqua"/>
        </w:rPr>
        <w:t>institucioneve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shumta</w:t>
      </w:r>
      <w:proofErr w:type="spellEnd"/>
      <w:r>
        <w:rPr>
          <w:rFonts w:ascii="Book Antiqua"/>
        </w:rPr>
        <w:t xml:space="preserve"> me </w:t>
      </w:r>
      <w:proofErr w:type="spellStart"/>
      <w:r>
        <w:rPr>
          <w:rFonts w:ascii="Book Antiqua"/>
        </w:rPr>
        <w:t>p</w:t>
      </w:r>
      <w:r>
        <w:rPr>
          <w:rFonts w:hAnsi="Book Antiqua"/>
        </w:rPr>
        <w:t>ë</w:t>
      </w:r>
      <w:r>
        <w:rPr>
          <w:rFonts w:ascii="Book Antiqua"/>
        </w:rPr>
        <w:t>rgjegj</w:t>
      </w:r>
      <w:r>
        <w:rPr>
          <w:rFonts w:hAnsi="Book Antiqua"/>
        </w:rPr>
        <w:t>ë</w:t>
      </w:r>
      <w:r>
        <w:rPr>
          <w:rFonts w:ascii="Book Antiqua"/>
        </w:rPr>
        <w:t>si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p</w:t>
      </w:r>
      <w:r>
        <w:rPr>
          <w:rFonts w:hAnsi="Book Antiqua"/>
        </w:rPr>
        <w:t>ë</w:t>
      </w:r>
      <w:r>
        <w:rPr>
          <w:rFonts w:ascii="Book Antiqua"/>
        </w:rPr>
        <w:t>rgjithshme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apo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sektoriale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fush</w:t>
      </w:r>
      <w:r>
        <w:rPr>
          <w:rFonts w:hAnsi="Book Antiqua"/>
        </w:rPr>
        <w:t>ë</w:t>
      </w:r>
      <w:r>
        <w:rPr>
          <w:rFonts w:ascii="Book Antiqua"/>
        </w:rPr>
        <w:t>n</w:t>
      </w:r>
      <w:proofErr w:type="spellEnd"/>
      <w:r>
        <w:rPr>
          <w:rFonts w:ascii="Book Antiqua"/>
        </w:rPr>
        <w:t xml:space="preserve"> e </w:t>
      </w:r>
      <w:proofErr w:type="spellStart"/>
      <w:r>
        <w:rPr>
          <w:rFonts w:ascii="Book Antiqua"/>
        </w:rPr>
        <w:t>zbatimit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politik</w:t>
      </w:r>
      <w:r>
        <w:rPr>
          <w:rFonts w:hAnsi="Book Antiqua"/>
        </w:rPr>
        <w:t>ë</w:t>
      </w:r>
      <w:r>
        <w:rPr>
          <w:rFonts w:ascii="Book Antiqua"/>
        </w:rPr>
        <w:t>s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jashtme</w:t>
      </w:r>
      <w:proofErr w:type="spellEnd"/>
      <w:r>
        <w:rPr>
          <w:rFonts w:ascii="Book Antiqua"/>
        </w:rPr>
        <w:t xml:space="preserve">, duke </w:t>
      </w:r>
      <w:proofErr w:type="spellStart"/>
      <w:r>
        <w:rPr>
          <w:rFonts w:ascii="Book Antiqua"/>
        </w:rPr>
        <w:t>paraqitur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k</w:t>
      </w:r>
      <w:r>
        <w:rPr>
          <w:rFonts w:hAnsi="Book Antiqua"/>
        </w:rPr>
        <w:t>ë</w:t>
      </w:r>
      <w:r>
        <w:rPr>
          <w:rFonts w:ascii="Book Antiqua"/>
        </w:rPr>
        <w:t>shtu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nj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vler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shtes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konsolidimit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brendsh</w:t>
      </w:r>
      <w:r>
        <w:rPr>
          <w:rFonts w:hAnsi="Book Antiqua"/>
        </w:rPr>
        <w:t>ë</w:t>
      </w:r>
      <w:r>
        <w:rPr>
          <w:rFonts w:ascii="Book Antiqua"/>
        </w:rPr>
        <w:t>m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dhe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afirmimit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nd</w:t>
      </w:r>
      <w:r>
        <w:rPr>
          <w:rFonts w:hAnsi="Book Antiqua"/>
        </w:rPr>
        <w:t>ë</w:t>
      </w:r>
      <w:r>
        <w:rPr>
          <w:rFonts w:ascii="Book Antiqua"/>
        </w:rPr>
        <w:t>rkomb</w:t>
      </w:r>
      <w:r>
        <w:rPr>
          <w:rFonts w:hAnsi="Book Antiqua"/>
        </w:rPr>
        <w:t>ë</w:t>
      </w:r>
      <w:r>
        <w:rPr>
          <w:rFonts w:ascii="Book Antiqua"/>
        </w:rPr>
        <w:t>tar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vendit</w:t>
      </w:r>
      <w:proofErr w:type="spellEnd"/>
      <w:r>
        <w:rPr>
          <w:rFonts w:ascii="Book Antiqua"/>
        </w:rPr>
        <w:t xml:space="preserve">. </w:t>
      </w:r>
    </w:p>
    <w:p w:rsidR="00645EBB" w:rsidRDefault="000A3D55">
      <w:pPr>
        <w:jc w:val="both"/>
        <w:rPr>
          <w:rFonts w:ascii="Book Antiqua" w:eastAsia="Book Antiqua" w:hAnsi="Book Antiqua" w:cs="Book Antiqua"/>
        </w:rPr>
      </w:pPr>
      <w:proofErr w:type="spellStart"/>
      <w:r>
        <w:rPr>
          <w:rFonts w:ascii="Book Antiqua"/>
        </w:rPr>
        <w:t>Dokumenti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Strategjik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Politik</w:t>
      </w:r>
      <w:r>
        <w:rPr>
          <w:rFonts w:hAnsi="Book Antiqua"/>
        </w:rPr>
        <w:t>ë</w:t>
      </w:r>
      <w:r>
        <w:rPr>
          <w:rFonts w:ascii="Book Antiqua"/>
        </w:rPr>
        <w:t>s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Jashtme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Republik</w:t>
      </w:r>
      <w:r>
        <w:rPr>
          <w:rFonts w:hAnsi="Book Antiqua"/>
        </w:rPr>
        <w:t>ë</w:t>
      </w:r>
      <w:r>
        <w:rPr>
          <w:rFonts w:ascii="Book Antiqua"/>
        </w:rPr>
        <w:t>s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Kosov</w:t>
      </w:r>
      <w:r>
        <w:rPr>
          <w:rFonts w:hAnsi="Book Antiqua"/>
        </w:rPr>
        <w:t>ë</w:t>
      </w:r>
      <w:r>
        <w:rPr>
          <w:rFonts w:ascii="Book Antiqua"/>
        </w:rPr>
        <w:t>s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p</w:t>
      </w:r>
      <w:r>
        <w:rPr>
          <w:rFonts w:hAnsi="Book Antiqua"/>
        </w:rPr>
        <w:t>ë</w:t>
      </w:r>
      <w:r>
        <w:rPr>
          <w:rFonts w:ascii="Book Antiqua"/>
        </w:rPr>
        <w:t>rpilohet</w:t>
      </w:r>
      <w:proofErr w:type="spellEnd"/>
      <w:r>
        <w:rPr>
          <w:rFonts w:ascii="Book Antiqua"/>
        </w:rPr>
        <w:t xml:space="preserve"> duke u </w:t>
      </w:r>
      <w:proofErr w:type="spellStart"/>
      <w:r>
        <w:rPr>
          <w:rFonts w:ascii="Book Antiqua"/>
        </w:rPr>
        <w:t>bazuar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Planin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Vjetor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Dokumenteve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Strategjike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p</w:t>
      </w:r>
      <w:r>
        <w:rPr>
          <w:rFonts w:hAnsi="Book Antiqua"/>
        </w:rPr>
        <w:t>ë</w:t>
      </w:r>
      <w:r>
        <w:rPr>
          <w:rFonts w:ascii="Book Antiqua"/>
        </w:rPr>
        <w:t>r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vitin</w:t>
      </w:r>
      <w:proofErr w:type="spellEnd"/>
      <w:r>
        <w:rPr>
          <w:rFonts w:ascii="Book Antiqua"/>
        </w:rPr>
        <w:t xml:space="preserve"> 2018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Zyr</w:t>
      </w:r>
      <w:r>
        <w:rPr>
          <w:rFonts w:hAnsi="Book Antiqua"/>
        </w:rPr>
        <w:t>ë</w:t>
      </w:r>
      <w:r>
        <w:rPr>
          <w:rFonts w:ascii="Book Antiqua"/>
        </w:rPr>
        <w:t>s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Kryeministrit</w:t>
      </w:r>
      <w:proofErr w:type="spellEnd"/>
      <w:r>
        <w:rPr>
          <w:rFonts w:ascii="Book Antiqua"/>
        </w:rPr>
        <w:t>.</w:t>
      </w:r>
    </w:p>
    <w:p w:rsidR="00645EBB" w:rsidRDefault="000A3D55">
      <w:pPr>
        <w:jc w:val="both"/>
        <w:rPr>
          <w:rFonts w:ascii="Book Antiqua" w:eastAsia="Book Antiqua" w:hAnsi="Book Antiqua" w:cs="Book Antiqua"/>
        </w:rPr>
      </w:pPr>
      <w:proofErr w:type="spellStart"/>
      <w:r>
        <w:rPr>
          <w:rFonts w:ascii="Book Antiqua"/>
        </w:rPr>
        <w:t>Ky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dokument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strategjik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ka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pes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objektiva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strategjike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nivel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Ministris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Pun</w:t>
      </w:r>
      <w:r>
        <w:rPr>
          <w:rFonts w:hAnsi="Book Antiqua"/>
        </w:rPr>
        <w:t>ë</w:t>
      </w:r>
      <w:r>
        <w:rPr>
          <w:rFonts w:ascii="Book Antiqua"/>
        </w:rPr>
        <w:t>ve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Jashtme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dhe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nivel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shteti</w:t>
      </w:r>
      <w:proofErr w:type="spellEnd"/>
      <w:r>
        <w:rPr>
          <w:rFonts w:ascii="Book Antiqua"/>
        </w:rPr>
        <w:t xml:space="preserve"> (</w:t>
      </w:r>
      <w:proofErr w:type="spellStart"/>
      <w:r>
        <w:rPr>
          <w:rFonts w:ascii="Book Antiqua"/>
        </w:rPr>
        <w:t>bashk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r>
        <w:rPr>
          <w:rFonts w:ascii="Book Antiqua"/>
        </w:rPr>
        <w:t xml:space="preserve">me </w:t>
      </w:r>
      <w:proofErr w:type="spellStart"/>
      <w:r>
        <w:rPr>
          <w:rFonts w:ascii="Book Antiqua"/>
        </w:rPr>
        <w:t>n</w:t>
      </w:r>
      <w:r>
        <w:rPr>
          <w:rFonts w:hAnsi="Book Antiqua"/>
        </w:rPr>
        <w:t>ë</w:t>
      </w:r>
      <w:r>
        <w:rPr>
          <w:rFonts w:ascii="Book Antiqua"/>
        </w:rPr>
        <w:t>n-objektivat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dhe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treguesit</w:t>
      </w:r>
      <w:proofErr w:type="spellEnd"/>
      <w:r>
        <w:rPr>
          <w:rFonts w:ascii="Book Antiqua"/>
        </w:rPr>
        <w:t xml:space="preserve"> e </w:t>
      </w:r>
      <w:proofErr w:type="spellStart"/>
      <w:r>
        <w:rPr>
          <w:rFonts w:ascii="Book Antiqua"/>
        </w:rPr>
        <w:t>matjes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objektivave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respektive</w:t>
      </w:r>
      <w:proofErr w:type="spellEnd"/>
      <w:r>
        <w:rPr>
          <w:rFonts w:ascii="Book Antiqua"/>
        </w:rPr>
        <w:t xml:space="preserve">). </w:t>
      </w:r>
      <w:proofErr w:type="spellStart"/>
      <w:r>
        <w:rPr>
          <w:rFonts w:ascii="Book Antiqua"/>
        </w:rPr>
        <w:t>K</w:t>
      </w:r>
      <w:r>
        <w:rPr>
          <w:rFonts w:hAnsi="Book Antiqua"/>
        </w:rPr>
        <w:t>ë</w:t>
      </w:r>
      <w:r>
        <w:rPr>
          <w:rFonts w:ascii="Book Antiqua"/>
        </w:rPr>
        <w:t>to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objektiva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jan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: </w:t>
      </w:r>
    </w:p>
    <w:p w:rsidR="00645EBB" w:rsidRDefault="000A3D55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Book Antiqua" w:eastAsia="Book Antiqua" w:hAnsi="Book Antiqua" w:cs="Book Antiqua"/>
        </w:rPr>
      </w:pPr>
      <w:proofErr w:type="spellStart"/>
      <w:r>
        <w:rPr>
          <w:rFonts w:ascii="Book Antiqua"/>
        </w:rPr>
        <w:t>Forcimi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subjektivitetit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nd</w:t>
      </w:r>
      <w:r>
        <w:rPr>
          <w:rFonts w:hAnsi="Book Antiqua"/>
        </w:rPr>
        <w:t>ë</w:t>
      </w:r>
      <w:r>
        <w:rPr>
          <w:rFonts w:ascii="Book Antiqua"/>
        </w:rPr>
        <w:t>rkomb</w:t>
      </w:r>
      <w:r>
        <w:rPr>
          <w:rFonts w:hAnsi="Book Antiqua"/>
        </w:rPr>
        <w:t>ë</w:t>
      </w:r>
      <w:r>
        <w:rPr>
          <w:rFonts w:ascii="Book Antiqua"/>
        </w:rPr>
        <w:t>tar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Republik</w:t>
      </w:r>
      <w:r>
        <w:rPr>
          <w:rFonts w:hAnsi="Book Antiqua"/>
        </w:rPr>
        <w:t>ë</w:t>
      </w:r>
      <w:r>
        <w:rPr>
          <w:rFonts w:ascii="Book Antiqua"/>
        </w:rPr>
        <w:t>s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Kosov</w:t>
      </w:r>
      <w:r>
        <w:rPr>
          <w:rFonts w:hAnsi="Book Antiqua"/>
        </w:rPr>
        <w:t>ë</w:t>
      </w:r>
      <w:r>
        <w:rPr>
          <w:rFonts w:ascii="Book Antiqua"/>
        </w:rPr>
        <w:t>s</w:t>
      </w:r>
      <w:proofErr w:type="spellEnd"/>
      <w:r>
        <w:rPr>
          <w:rFonts w:ascii="Book Antiqua"/>
        </w:rPr>
        <w:t xml:space="preserve">; </w:t>
      </w:r>
    </w:p>
    <w:p w:rsidR="00645EBB" w:rsidRDefault="000A3D55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Book Antiqua" w:eastAsia="Book Antiqua" w:hAnsi="Book Antiqua" w:cs="Book Antiqua"/>
        </w:rPr>
      </w:pPr>
      <w:proofErr w:type="spellStart"/>
      <w:r>
        <w:rPr>
          <w:rFonts w:ascii="Book Antiqua"/>
        </w:rPr>
        <w:t>Integrimi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strukturat</w:t>
      </w:r>
      <w:proofErr w:type="spellEnd"/>
      <w:r>
        <w:rPr>
          <w:rFonts w:ascii="Book Antiqua"/>
        </w:rPr>
        <w:t xml:space="preserve"> euro-</w:t>
      </w:r>
      <w:proofErr w:type="spellStart"/>
      <w:r>
        <w:rPr>
          <w:rFonts w:ascii="Book Antiqua"/>
        </w:rPr>
        <w:t>atlantike</w:t>
      </w:r>
      <w:proofErr w:type="spellEnd"/>
      <w:r>
        <w:rPr>
          <w:rFonts w:ascii="Book Antiqua"/>
        </w:rPr>
        <w:t xml:space="preserve">; </w:t>
      </w:r>
    </w:p>
    <w:p w:rsidR="00645EBB" w:rsidRDefault="000A3D55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Book Antiqua" w:eastAsia="Book Antiqua" w:hAnsi="Book Antiqua" w:cs="Book Antiqua"/>
        </w:rPr>
      </w:pPr>
      <w:proofErr w:type="spellStart"/>
      <w:r>
        <w:rPr>
          <w:rFonts w:ascii="Book Antiqua"/>
        </w:rPr>
        <w:t>Promovimi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marr</w:t>
      </w:r>
      <w:r>
        <w:rPr>
          <w:rFonts w:hAnsi="Book Antiqua"/>
        </w:rPr>
        <w:t>ë</w:t>
      </w:r>
      <w:r>
        <w:rPr>
          <w:rFonts w:ascii="Book Antiqua"/>
        </w:rPr>
        <w:t>dh</w:t>
      </w:r>
      <w:r>
        <w:rPr>
          <w:rFonts w:hAnsi="Book Antiqua"/>
        </w:rPr>
        <w:t>ë</w:t>
      </w:r>
      <w:r>
        <w:rPr>
          <w:rFonts w:ascii="Book Antiqua"/>
        </w:rPr>
        <w:t>nieve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mir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fqinj</w:t>
      </w:r>
      <w:r>
        <w:rPr>
          <w:rFonts w:hAnsi="Book Antiqua"/>
        </w:rPr>
        <w:t>ë</w:t>
      </w:r>
      <w:r>
        <w:rPr>
          <w:rFonts w:ascii="Book Antiqua"/>
        </w:rPr>
        <w:t>sore</w:t>
      </w:r>
      <w:proofErr w:type="spellEnd"/>
      <w:r>
        <w:rPr>
          <w:rFonts w:ascii="Book Antiqua"/>
        </w:rPr>
        <w:t xml:space="preserve">; </w:t>
      </w:r>
    </w:p>
    <w:p w:rsidR="00645EBB" w:rsidRDefault="000A3D55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Book Antiqua" w:eastAsia="Book Antiqua" w:hAnsi="Book Antiqua" w:cs="Book Antiqua"/>
        </w:rPr>
      </w:pPr>
      <w:proofErr w:type="spellStart"/>
      <w:r>
        <w:rPr>
          <w:rFonts w:ascii="Book Antiqua"/>
        </w:rPr>
        <w:t>Promovimi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vlerave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p</w:t>
      </w:r>
      <w:r>
        <w:rPr>
          <w:rFonts w:hAnsi="Book Antiqua"/>
        </w:rPr>
        <w:t>ë</w:t>
      </w:r>
      <w:r>
        <w:rPr>
          <w:rFonts w:ascii="Book Antiqua"/>
        </w:rPr>
        <w:t>rgjithshme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dhe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imazhit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Republik</w:t>
      </w:r>
      <w:r>
        <w:rPr>
          <w:rFonts w:hAnsi="Book Antiqua"/>
        </w:rPr>
        <w:t>ë</w:t>
      </w:r>
      <w:r>
        <w:rPr>
          <w:rFonts w:ascii="Book Antiqua"/>
        </w:rPr>
        <w:t>s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Kosov</w:t>
      </w:r>
      <w:r>
        <w:rPr>
          <w:rFonts w:hAnsi="Book Antiqua"/>
        </w:rPr>
        <w:t>ë</w:t>
      </w:r>
      <w:r>
        <w:rPr>
          <w:rFonts w:ascii="Book Antiqua"/>
        </w:rPr>
        <w:t>s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bot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; </w:t>
      </w:r>
      <w:proofErr w:type="spellStart"/>
      <w:r>
        <w:rPr>
          <w:rFonts w:ascii="Book Antiqua"/>
        </w:rPr>
        <w:t>dhe</w:t>
      </w:r>
      <w:proofErr w:type="spellEnd"/>
    </w:p>
    <w:p w:rsidR="00645EBB" w:rsidRDefault="000A3D55">
      <w:pPr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Book Antiqua"/>
        </w:rPr>
        <w:t>Promovimi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interesave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ekonomike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hAnsi="Book Antiqua"/>
        </w:rPr>
        <w:t xml:space="preserve"> </w:t>
      </w:r>
      <w:proofErr w:type="spellStart"/>
      <w:r>
        <w:rPr>
          <w:rFonts w:ascii="Book Antiqua"/>
        </w:rPr>
        <w:t>vendit</w:t>
      </w:r>
      <w:proofErr w:type="spellEnd"/>
      <w:r>
        <w:rPr>
          <w:rFonts w:ascii="Book Antiqua"/>
        </w:rPr>
        <w:t>.</w:t>
      </w:r>
    </w:p>
    <w:p w:rsidR="00645EBB" w:rsidRDefault="00645EBB">
      <w:pPr>
        <w:jc w:val="both"/>
        <w:rPr>
          <w:rFonts w:ascii="Times New Roman" w:eastAsia="Times New Roman" w:hAnsi="Times New Roman" w:cs="Times New Roman"/>
          <w:i/>
          <w:iCs/>
        </w:rPr>
      </w:pPr>
    </w:p>
    <w:p w:rsidR="00645EBB" w:rsidRDefault="00645EBB"/>
    <w:p w:rsidR="00645EBB" w:rsidRDefault="00645EBB"/>
    <w:p w:rsidR="00510CFC" w:rsidRDefault="00510CFC"/>
    <w:p w:rsidR="00510CFC" w:rsidRDefault="00510CFC"/>
    <w:p w:rsidR="00510CFC" w:rsidRDefault="00510CFC"/>
    <w:p w:rsidR="00510CFC" w:rsidRDefault="00510CFC"/>
    <w:p w:rsidR="00645EBB" w:rsidRDefault="00645EBB"/>
    <w:p w:rsidR="00645EBB" w:rsidRDefault="00645EBB"/>
    <w:p w:rsidR="00645EBB" w:rsidRDefault="000A3D55">
      <w:pPr>
        <w:pStyle w:val="LightShading-Accent21"/>
        <w:rPr>
          <w:rFonts w:ascii="TimesNewRoman" w:eastAsia="TimesNewRoman" w:hAnsi="TimesNewRoman" w:cs="TimesNewRoman"/>
        </w:rPr>
      </w:pPr>
      <w:proofErr w:type="spellStart"/>
      <w:r>
        <w:rPr>
          <w:rFonts w:ascii="Times New Roman"/>
          <w:color w:val="000000"/>
          <w:u w:color="000000"/>
        </w:rPr>
        <w:lastRenderedPageBreak/>
        <w:t>Q</w:t>
      </w:r>
      <w:r>
        <w:rPr>
          <w:rFonts w:hAnsi="Times New Roman"/>
          <w:color w:val="000000"/>
          <w:u w:color="000000"/>
        </w:rPr>
        <w:t>ë</w:t>
      </w:r>
      <w:r>
        <w:rPr>
          <w:rFonts w:ascii="Times New Roman"/>
          <w:color w:val="000000"/>
          <w:u w:color="000000"/>
        </w:rPr>
        <w:t>llimi</w:t>
      </w:r>
      <w:proofErr w:type="spellEnd"/>
      <w:r>
        <w:rPr>
          <w:rFonts w:ascii="Times New Roman"/>
          <w:color w:val="000000"/>
          <w:u w:color="000000"/>
        </w:rPr>
        <w:t xml:space="preserve"> </w:t>
      </w:r>
      <w:proofErr w:type="spellStart"/>
      <w:r>
        <w:rPr>
          <w:rFonts w:ascii="Times New Roman"/>
          <w:color w:val="000000"/>
          <w:u w:color="000000"/>
        </w:rPr>
        <w:t>i</w:t>
      </w:r>
      <w:proofErr w:type="spellEnd"/>
      <w:r>
        <w:rPr>
          <w:rFonts w:ascii="Times New Roman"/>
          <w:color w:val="000000"/>
          <w:u w:color="000000"/>
        </w:rPr>
        <w:t xml:space="preserve"> </w:t>
      </w:r>
      <w:proofErr w:type="spellStart"/>
      <w:r>
        <w:rPr>
          <w:rFonts w:ascii="Times New Roman"/>
          <w:color w:val="000000"/>
          <w:u w:color="000000"/>
        </w:rPr>
        <w:t>konsultimit</w:t>
      </w:r>
      <w:proofErr w:type="spellEnd"/>
    </w:p>
    <w:p w:rsidR="00645EBB" w:rsidRDefault="000A3D55">
      <w:pPr>
        <w:jc w:val="both"/>
        <w:rPr>
          <w:rFonts w:ascii="Book Antiqua" w:eastAsia="Book Antiqua" w:hAnsi="Book Antiqua" w:cs="Book Antiqua"/>
        </w:rPr>
      </w:pPr>
      <w:proofErr w:type="spellStart"/>
      <w:r>
        <w:rPr>
          <w:rFonts w:ascii="Book Antiqua"/>
        </w:rPr>
        <w:t>Shoq</w:t>
      </w:r>
      <w:r>
        <w:rPr>
          <w:rFonts w:hAnsi="Book Antiqua"/>
        </w:rPr>
        <w:t>ë</w:t>
      </w:r>
      <w:r>
        <w:rPr>
          <w:rFonts w:ascii="Book Antiqua"/>
        </w:rPr>
        <w:t>ria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civile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ka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nj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rol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paz</w:t>
      </w:r>
      <w:r>
        <w:rPr>
          <w:rFonts w:hAnsi="Book Antiqua"/>
        </w:rPr>
        <w:t>ë</w:t>
      </w:r>
      <w:r>
        <w:rPr>
          <w:rFonts w:ascii="Book Antiqua"/>
        </w:rPr>
        <w:t>vend</w:t>
      </w:r>
      <w:r>
        <w:rPr>
          <w:rFonts w:hAnsi="Book Antiqua"/>
        </w:rPr>
        <w:t>ë</w:t>
      </w:r>
      <w:r>
        <w:rPr>
          <w:rFonts w:ascii="Book Antiqua"/>
        </w:rPr>
        <w:t>suesh</w:t>
      </w:r>
      <w:r>
        <w:rPr>
          <w:rFonts w:hAnsi="Book Antiqua"/>
        </w:rPr>
        <w:t>ë</w:t>
      </w:r>
      <w:r>
        <w:rPr>
          <w:rFonts w:ascii="Book Antiqua"/>
        </w:rPr>
        <w:t>m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formulimin</w:t>
      </w:r>
      <w:proofErr w:type="spellEnd"/>
      <w:r>
        <w:rPr>
          <w:rFonts w:ascii="Book Antiqua"/>
        </w:rPr>
        <w:t xml:space="preserve">, </w:t>
      </w:r>
      <w:proofErr w:type="spellStart"/>
      <w:r>
        <w:rPr>
          <w:rFonts w:ascii="Book Antiqua"/>
        </w:rPr>
        <w:t>sikund</w:t>
      </w:r>
      <w:r>
        <w:rPr>
          <w:rFonts w:hAnsi="Book Antiqua"/>
        </w:rPr>
        <w:t>ë</w:t>
      </w:r>
      <w:r>
        <w:rPr>
          <w:rFonts w:ascii="Book Antiqua"/>
        </w:rPr>
        <w:t>r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edhe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</w:t>
      </w:r>
      <w:r>
        <w:rPr>
          <w:rFonts w:hAnsi="Book Antiqua"/>
        </w:rPr>
        <w:t>ë</w:t>
      </w:r>
      <w:proofErr w:type="spellEnd"/>
      <w:r w:rsidR="00162F59">
        <w:rPr>
          <w:rFonts w:ascii="Book Antiqua"/>
        </w:rPr>
        <w:t xml:space="preserve"> </w:t>
      </w:r>
      <w:proofErr w:type="spellStart"/>
      <w:r w:rsidR="00162F59">
        <w:rPr>
          <w:rFonts w:ascii="Book Antiqua"/>
        </w:rPr>
        <w:t>zbatimin</w:t>
      </w:r>
      <w:proofErr w:type="spellEnd"/>
      <w:r w:rsidR="00162F59">
        <w:rPr>
          <w:rFonts w:ascii="Book Antiqua"/>
        </w:rPr>
        <w:t xml:space="preserve"> </w:t>
      </w:r>
      <w:r>
        <w:rPr>
          <w:rFonts w:ascii="Book Antiqua"/>
        </w:rPr>
        <w:t xml:space="preserve">e </w:t>
      </w:r>
      <w:proofErr w:type="spellStart"/>
      <w:proofErr w:type="gramStart"/>
      <w:r>
        <w:rPr>
          <w:rFonts w:ascii="Book Antiqua"/>
        </w:rPr>
        <w:t>politik</w:t>
      </w:r>
      <w:r>
        <w:rPr>
          <w:rFonts w:hAnsi="Book Antiqua"/>
        </w:rPr>
        <w:t>ë</w:t>
      </w:r>
      <w:r>
        <w:rPr>
          <w:rFonts w:ascii="Book Antiqua"/>
        </w:rPr>
        <w:t>s</w:t>
      </w:r>
      <w:proofErr w:type="spellEnd"/>
      <w:r>
        <w:rPr>
          <w:rFonts w:ascii="Book Antiqua"/>
        </w:rPr>
        <w:t xml:space="preserve">  </w:t>
      </w:r>
      <w:proofErr w:type="spellStart"/>
      <w:r>
        <w:rPr>
          <w:rFonts w:ascii="Book Antiqua"/>
        </w:rPr>
        <w:t>s</w:t>
      </w:r>
      <w:r>
        <w:rPr>
          <w:rFonts w:hAnsi="Book Antiqua"/>
        </w:rPr>
        <w:t>ë</w:t>
      </w:r>
      <w:proofErr w:type="spellEnd"/>
      <w:proofErr w:type="gram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jashtme</w:t>
      </w:r>
      <w:proofErr w:type="spellEnd"/>
      <w:r>
        <w:rPr>
          <w:rFonts w:ascii="Book Antiqua"/>
        </w:rPr>
        <w:t xml:space="preserve">. Duke </w:t>
      </w:r>
      <w:proofErr w:type="spellStart"/>
      <w:r>
        <w:rPr>
          <w:rFonts w:ascii="Book Antiqua"/>
        </w:rPr>
        <w:t>qen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se </w:t>
      </w:r>
      <w:proofErr w:type="spellStart"/>
      <w:r>
        <w:rPr>
          <w:rFonts w:ascii="Book Antiqua"/>
        </w:rPr>
        <w:t>objektivat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strategjike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politik</w:t>
      </w:r>
      <w:r>
        <w:rPr>
          <w:rFonts w:hAnsi="Book Antiqua"/>
        </w:rPr>
        <w:t>ë</w:t>
      </w:r>
      <w:r>
        <w:rPr>
          <w:rFonts w:ascii="Book Antiqua"/>
        </w:rPr>
        <w:t>s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jashtme</w:t>
      </w:r>
      <w:proofErr w:type="spellEnd"/>
      <w:r>
        <w:rPr>
          <w:rFonts w:ascii="Book Antiqua"/>
        </w:rPr>
        <w:t xml:space="preserve">, </w:t>
      </w:r>
      <w:proofErr w:type="spellStart"/>
      <w:r w:rsidR="00162F59">
        <w:rPr>
          <w:rFonts w:ascii="Book Antiqua"/>
        </w:rPr>
        <w:t>ashtu</w:t>
      </w:r>
      <w:proofErr w:type="spellEnd"/>
      <w:r w:rsidR="00162F59">
        <w:rPr>
          <w:rFonts w:ascii="Book Antiqua"/>
        </w:rPr>
        <w:t xml:space="preserve"> </w:t>
      </w:r>
      <w:proofErr w:type="spellStart"/>
      <w:r w:rsidR="00162F59">
        <w:rPr>
          <w:rFonts w:ascii="Book Antiqua"/>
        </w:rPr>
        <w:t>si</w:t>
      </w:r>
      <w:r w:rsidR="00162F59">
        <w:t>ç</w:t>
      </w:r>
      <w:proofErr w:type="spellEnd"/>
      <w:r w:rsidR="00162F59">
        <w:rPr>
          <w:rFonts w:ascii="Book Antiqua"/>
        </w:rPr>
        <w:t xml:space="preserve"> </w:t>
      </w:r>
      <w:proofErr w:type="spellStart"/>
      <w:proofErr w:type="gramStart"/>
      <w:r w:rsidR="00162F59">
        <w:rPr>
          <w:rFonts w:ascii="Book Antiqua"/>
        </w:rPr>
        <w:t>jan</w:t>
      </w:r>
      <w:r>
        <w:rPr>
          <w:rFonts w:hAnsi="Book Antiqua"/>
        </w:rPr>
        <w:t>ë</w:t>
      </w:r>
      <w:proofErr w:type="spellEnd"/>
      <w:r w:rsidR="00162F59">
        <w:rPr>
          <w:rFonts w:hAnsi="Book Antiqua"/>
        </w:rPr>
        <w:t xml:space="preserve"> </w:t>
      </w:r>
      <w:r w:rsidR="00162F59">
        <w:rPr>
          <w:rFonts w:ascii="Book Antiqua"/>
        </w:rPr>
        <w:t xml:space="preserve"> </w:t>
      </w:r>
      <w:proofErr w:type="spellStart"/>
      <w:r w:rsidR="00162F59">
        <w:rPr>
          <w:rFonts w:ascii="Book Antiqua"/>
        </w:rPr>
        <w:t>identifikuar</w:t>
      </w:r>
      <w:proofErr w:type="spellEnd"/>
      <w:proofErr w:type="gramEnd"/>
      <w:r w:rsidR="00162F59">
        <w:rPr>
          <w:rFonts w:ascii="Book Antiqua"/>
        </w:rPr>
        <w:t xml:space="preserve"> </w:t>
      </w:r>
      <w:proofErr w:type="spellStart"/>
      <w:r w:rsidR="00162F59">
        <w:rPr>
          <w:rFonts w:ascii="Book Antiqua"/>
        </w:rPr>
        <w:t>n</w:t>
      </w:r>
      <w:r w:rsidR="00162F59">
        <w:rPr>
          <w:rFonts w:ascii="Book Antiqua"/>
        </w:rPr>
        <w:t>ë</w:t>
      </w:r>
      <w:proofErr w:type="spellEnd"/>
      <w:r w:rsidR="00162F59">
        <w:rPr>
          <w:rFonts w:ascii="Book Antiqua"/>
        </w:rPr>
        <w:t xml:space="preserve"> </w:t>
      </w:r>
      <w:proofErr w:type="spellStart"/>
      <w:r w:rsidR="00162F59">
        <w:rPr>
          <w:rFonts w:ascii="Book Antiqua"/>
        </w:rPr>
        <w:t>nivel</w:t>
      </w:r>
      <w:proofErr w:type="spellEnd"/>
      <w:r w:rsidR="00162F59">
        <w:rPr>
          <w:rFonts w:ascii="Book Antiqua"/>
        </w:rPr>
        <w:t xml:space="preserve"> </w:t>
      </w:r>
      <w:proofErr w:type="spellStart"/>
      <w:r w:rsidR="00162F59">
        <w:rPr>
          <w:rFonts w:ascii="Book Antiqua"/>
        </w:rPr>
        <w:t>t</w:t>
      </w:r>
      <w:r w:rsidR="00162F59">
        <w:rPr>
          <w:rFonts w:ascii="Book Antiqua"/>
        </w:rPr>
        <w:t>ë</w:t>
      </w:r>
      <w:proofErr w:type="spellEnd"/>
      <w:r w:rsidR="00162F59">
        <w:rPr>
          <w:rFonts w:ascii="Book Antiqua"/>
        </w:rPr>
        <w:t xml:space="preserve"> </w:t>
      </w:r>
      <w:proofErr w:type="spellStart"/>
      <w:r w:rsidR="00162F59">
        <w:rPr>
          <w:rFonts w:ascii="Book Antiqua"/>
        </w:rPr>
        <w:t>grupit</w:t>
      </w:r>
      <w:proofErr w:type="spellEnd"/>
      <w:r w:rsidR="00162F59">
        <w:rPr>
          <w:rFonts w:ascii="Book Antiqua"/>
        </w:rPr>
        <w:t xml:space="preserve"> </w:t>
      </w:r>
      <w:proofErr w:type="spellStart"/>
      <w:r w:rsidR="00162F59">
        <w:rPr>
          <w:rFonts w:ascii="Book Antiqua"/>
        </w:rPr>
        <w:t>punues</w:t>
      </w:r>
      <w:proofErr w:type="spellEnd"/>
      <w:r w:rsidR="00162F59">
        <w:rPr>
          <w:rFonts w:ascii="Book Antiqua"/>
        </w:rPr>
        <w:t xml:space="preserve"> </w:t>
      </w:r>
      <w:proofErr w:type="spellStart"/>
      <w:r w:rsidR="00162F59">
        <w:rPr>
          <w:rFonts w:ascii="Book Antiqua"/>
        </w:rPr>
        <w:t>nd</w:t>
      </w:r>
      <w:r w:rsidR="00162F59">
        <w:rPr>
          <w:rFonts w:ascii="Book Antiqua"/>
        </w:rPr>
        <w:t>ë</w:t>
      </w:r>
      <w:r w:rsidR="00162F59">
        <w:rPr>
          <w:rFonts w:ascii="Book Antiqua"/>
        </w:rPr>
        <w:t>r-institucional</w:t>
      </w:r>
      <w:proofErr w:type="spellEnd"/>
      <w:r>
        <w:rPr>
          <w:rFonts w:ascii="Book Antiqua"/>
        </w:rPr>
        <w:t xml:space="preserve">, </w:t>
      </w:r>
      <w:proofErr w:type="spellStart"/>
      <w:r>
        <w:rPr>
          <w:rFonts w:ascii="Book Antiqua"/>
        </w:rPr>
        <w:t>prekin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fusha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ekspertiz</w:t>
      </w:r>
      <w:r>
        <w:rPr>
          <w:rFonts w:hAnsi="Book Antiqua"/>
        </w:rPr>
        <w:t>ë</w:t>
      </w:r>
      <w:r>
        <w:rPr>
          <w:rFonts w:ascii="Book Antiqua"/>
        </w:rPr>
        <w:t>s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nj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numri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madh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subjektesh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shoq</w:t>
      </w:r>
      <w:r>
        <w:rPr>
          <w:rFonts w:hAnsi="Book Antiqua"/>
        </w:rPr>
        <w:t>ë</w:t>
      </w:r>
      <w:r>
        <w:rPr>
          <w:rFonts w:ascii="Book Antiqua"/>
        </w:rPr>
        <w:t>ris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civile</w:t>
      </w:r>
      <w:proofErr w:type="spellEnd"/>
      <w:r>
        <w:rPr>
          <w:rFonts w:ascii="Book Antiqua"/>
        </w:rPr>
        <w:t xml:space="preserve">, </w:t>
      </w:r>
      <w:proofErr w:type="spellStart"/>
      <w:r>
        <w:rPr>
          <w:rFonts w:ascii="Book Antiqua"/>
        </w:rPr>
        <w:t>kontributi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k</w:t>
      </w:r>
      <w:r>
        <w:rPr>
          <w:rFonts w:hAnsi="Book Antiqua"/>
        </w:rPr>
        <w:t>ë</w:t>
      </w:r>
      <w:r>
        <w:rPr>
          <w:rFonts w:ascii="Book Antiqua"/>
        </w:rPr>
        <w:t>tyre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fundit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hAnsi="Book Antiqua"/>
        </w:rPr>
        <w:t>ë</w:t>
      </w:r>
      <w:r>
        <w:rPr>
          <w:rFonts w:ascii="Book Antiqua"/>
        </w:rPr>
        <w:t>sht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m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se </w:t>
      </w:r>
      <w:proofErr w:type="spellStart"/>
      <w:r>
        <w:rPr>
          <w:rFonts w:ascii="Book Antiqua"/>
        </w:rPr>
        <w:t>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mir</w:t>
      </w:r>
      <w:r>
        <w:rPr>
          <w:rFonts w:hAnsi="Book Antiqua"/>
        </w:rPr>
        <w:t>ë</w:t>
      </w:r>
      <w:r>
        <w:rPr>
          <w:rFonts w:ascii="Book Antiqua"/>
        </w:rPr>
        <w:t>seardhur</w:t>
      </w:r>
      <w:proofErr w:type="spellEnd"/>
      <w:r>
        <w:rPr>
          <w:rFonts w:ascii="Book Antiqua"/>
        </w:rPr>
        <w:t xml:space="preserve">.  </w:t>
      </w:r>
    </w:p>
    <w:p w:rsidR="00645EBB" w:rsidRDefault="000A3D55">
      <w:pPr>
        <w:jc w:val="both"/>
        <w:rPr>
          <w:rFonts w:ascii="Book Antiqua" w:eastAsia="Book Antiqua" w:hAnsi="Book Antiqua" w:cs="Book Antiqua"/>
        </w:rPr>
      </w:pPr>
      <w:proofErr w:type="spellStart"/>
      <w:r>
        <w:rPr>
          <w:rFonts w:ascii="Book Antiqua"/>
        </w:rPr>
        <w:t>Sugjerimet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jan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mir</w:t>
      </w:r>
      <w:r>
        <w:rPr>
          <w:rFonts w:hAnsi="Book Antiqua"/>
        </w:rPr>
        <w:t>ë</w:t>
      </w:r>
      <w:r>
        <w:rPr>
          <w:rFonts w:ascii="Book Antiqua"/>
        </w:rPr>
        <w:t>seardhura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secil</w:t>
      </w:r>
      <w:r>
        <w:rPr>
          <w:rFonts w:hAnsi="Book Antiqua"/>
        </w:rPr>
        <w:t>ë</w:t>
      </w:r>
      <w:r>
        <w:rPr>
          <w:rFonts w:ascii="Book Antiqua"/>
        </w:rPr>
        <w:t>n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nga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pikat</w:t>
      </w:r>
      <w:proofErr w:type="spellEnd"/>
      <w:r>
        <w:rPr>
          <w:rFonts w:ascii="Book Antiqua"/>
        </w:rPr>
        <w:t xml:space="preserve"> e </w:t>
      </w:r>
      <w:proofErr w:type="spellStart"/>
      <w:r>
        <w:rPr>
          <w:rFonts w:ascii="Book Antiqua"/>
        </w:rPr>
        <w:t>draftit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strategjis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e </w:t>
      </w:r>
      <w:proofErr w:type="spellStart"/>
      <w:r>
        <w:rPr>
          <w:rFonts w:ascii="Book Antiqua"/>
        </w:rPr>
        <w:t>mbi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gjitha</w:t>
      </w:r>
      <w:proofErr w:type="spellEnd"/>
      <w:r>
        <w:rPr>
          <w:rFonts w:ascii="Book Antiqua"/>
        </w:rPr>
        <w:t xml:space="preserve"> </w:t>
      </w:r>
      <w:proofErr w:type="spellStart"/>
      <w:proofErr w:type="gramStart"/>
      <w:r>
        <w:rPr>
          <w:rFonts w:ascii="Book Antiqua"/>
        </w:rPr>
        <w:t>sa</w:t>
      </w:r>
      <w:proofErr w:type="spellEnd"/>
      <w:proofErr w:type="gram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i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p</w:t>
      </w:r>
      <w:r>
        <w:rPr>
          <w:rFonts w:hAnsi="Book Antiqua"/>
        </w:rPr>
        <w:t>ë</w:t>
      </w:r>
      <w:r>
        <w:rPr>
          <w:rFonts w:ascii="Book Antiqua"/>
        </w:rPr>
        <w:t>rket</w:t>
      </w:r>
      <w:proofErr w:type="spellEnd"/>
      <w:r>
        <w:rPr>
          <w:rFonts w:ascii="Book Antiqua"/>
        </w:rPr>
        <w:t>:</w:t>
      </w:r>
    </w:p>
    <w:p w:rsidR="00645EBB" w:rsidRDefault="000A3D55">
      <w:pPr>
        <w:numPr>
          <w:ilvl w:val="0"/>
          <w:numId w:val="5"/>
        </w:numPr>
        <w:tabs>
          <w:tab w:val="num" w:pos="240"/>
        </w:tabs>
        <w:ind w:left="240" w:hanging="240"/>
        <w:jc w:val="both"/>
        <w:rPr>
          <w:rFonts w:ascii="Book Antiqua" w:eastAsia="Book Antiqua" w:hAnsi="Book Antiqua" w:cs="Book Antiqua"/>
          <w:position w:val="4"/>
          <w:sz w:val="26"/>
          <w:szCs w:val="26"/>
        </w:rPr>
      </w:pPr>
      <w:proofErr w:type="spellStart"/>
      <w:r>
        <w:rPr>
          <w:rFonts w:ascii="Book Antiqua"/>
        </w:rPr>
        <w:t>an</w:t>
      </w:r>
      <w:r>
        <w:rPr>
          <w:rFonts w:hAnsi="Book Antiqua"/>
        </w:rPr>
        <w:t>ë</w:t>
      </w:r>
      <w:r>
        <w:rPr>
          <w:rFonts w:ascii="Book Antiqua"/>
        </w:rPr>
        <w:t>tar</w:t>
      </w:r>
      <w:r>
        <w:rPr>
          <w:rFonts w:hAnsi="Book Antiqua"/>
        </w:rPr>
        <w:t>ë</w:t>
      </w:r>
      <w:r>
        <w:rPr>
          <w:rFonts w:ascii="Book Antiqua"/>
        </w:rPr>
        <w:t>simit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organizata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nd</w:t>
      </w:r>
      <w:r>
        <w:rPr>
          <w:rFonts w:hAnsi="Book Antiqua"/>
        </w:rPr>
        <w:t>ë</w:t>
      </w:r>
      <w:r>
        <w:rPr>
          <w:rFonts w:ascii="Book Antiqua"/>
        </w:rPr>
        <w:t>rkomb</w:t>
      </w:r>
      <w:r>
        <w:rPr>
          <w:rFonts w:hAnsi="Book Antiqua"/>
        </w:rPr>
        <w:t>ë</w:t>
      </w:r>
      <w:r w:rsidR="00162F59">
        <w:rPr>
          <w:rFonts w:ascii="Book Antiqua"/>
        </w:rPr>
        <w:t>tare</w:t>
      </w:r>
      <w:proofErr w:type="spellEnd"/>
      <w:r w:rsidR="00162F59">
        <w:rPr>
          <w:rFonts w:ascii="Book Antiqua"/>
        </w:rPr>
        <w:t>;</w:t>
      </w:r>
      <w:r>
        <w:rPr>
          <w:rFonts w:ascii="Book Antiqua"/>
        </w:rPr>
        <w:t xml:space="preserve"> </w:t>
      </w:r>
    </w:p>
    <w:p w:rsidR="00645EBB" w:rsidRDefault="000A3D55">
      <w:pPr>
        <w:numPr>
          <w:ilvl w:val="0"/>
          <w:numId w:val="6"/>
        </w:numPr>
        <w:tabs>
          <w:tab w:val="num" w:pos="240"/>
        </w:tabs>
        <w:ind w:left="240" w:hanging="240"/>
        <w:jc w:val="both"/>
        <w:rPr>
          <w:rFonts w:ascii="Book Antiqua" w:eastAsia="Book Antiqua" w:hAnsi="Book Antiqua" w:cs="Book Antiqua"/>
          <w:position w:val="4"/>
          <w:sz w:val="26"/>
          <w:szCs w:val="26"/>
        </w:rPr>
      </w:pPr>
      <w:proofErr w:type="spellStart"/>
      <w:r>
        <w:rPr>
          <w:rFonts w:ascii="Book Antiqua"/>
        </w:rPr>
        <w:t>diplomacis</w:t>
      </w:r>
      <w:r>
        <w:rPr>
          <w:rFonts w:hAnsi="Book Antiqua"/>
        </w:rPr>
        <w:t>ë</w:t>
      </w:r>
      <w:proofErr w:type="spellEnd"/>
      <w:r w:rsidR="00162F59">
        <w:rPr>
          <w:rFonts w:ascii="Book Antiqua"/>
        </w:rPr>
        <w:t xml:space="preserve"> </w:t>
      </w:r>
      <w:proofErr w:type="spellStart"/>
      <w:r w:rsidR="00162F59">
        <w:rPr>
          <w:rFonts w:ascii="Book Antiqua"/>
        </w:rPr>
        <w:t>publike</w:t>
      </w:r>
      <w:proofErr w:type="spellEnd"/>
      <w:r w:rsidR="00162F59">
        <w:rPr>
          <w:rFonts w:ascii="Book Antiqua"/>
        </w:rPr>
        <w:t>;</w:t>
      </w:r>
      <w:r>
        <w:rPr>
          <w:rFonts w:ascii="Book Antiqua"/>
        </w:rPr>
        <w:t xml:space="preserve"> </w:t>
      </w:r>
    </w:p>
    <w:p w:rsidR="00645EBB" w:rsidRDefault="000A3D55">
      <w:pPr>
        <w:numPr>
          <w:ilvl w:val="0"/>
          <w:numId w:val="7"/>
        </w:numPr>
        <w:tabs>
          <w:tab w:val="num" w:pos="240"/>
        </w:tabs>
        <w:ind w:left="240" w:hanging="240"/>
        <w:jc w:val="both"/>
        <w:rPr>
          <w:rFonts w:ascii="Book Antiqua" w:eastAsia="Book Antiqua" w:hAnsi="Book Antiqua" w:cs="Book Antiqua"/>
          <w:position w:val="4"/>
          <w:sz w:val="26"/>
          <w:szCs w:val="26"/>
        </w:rPr>
      </w:pPr>
      <w:proofErr w:type="spellStart"/>
      <w:r>
        <w:rPr>
          <w:rFonts w:ascii="Book Antiqua"/>
        </w:rPr>
        <w:t>diplomacis</w:t>
      </w:r>
      <w:r>
        <w:rPr>
          <w:rFonts w:hAnsi="Book Antiqua"/>
        </w:rPr>
        <w:t>ë</w:t>
      </w:r>
      <w:proofErr w:type="spellEnd"/>
      <w:r w:rsidR="00162F59">
        <w:rPr>
          <w:rFonts w:ascii="Book Antiqua"/>
        </w:rPr>
        <w:t xml:space="preserve"> </w:t>
      </w:r>
      <w:proofErr w:type="spellStart"/>
      <w:r w:rsidR="00162F59">
        <w:rPr>
          <w:rFonts w:ascii="Book Antiqua"/>
        </w:rPr>
        <w:t>ekonomike</w:t>
      </w:r>
      <w:proofErr w:type="spellEnd"/>
      <w:r w:rsidR="00162F59">
        <w:rPr>
          <w:rFonts w:ascii="Book Antiqua"/>
        </w:rPr>
        <w:t>;</w:t>
      </w:r>
      <w:r>
        <w:rPr>
          <w:rFonts w:ascii="Book Antiqua"/>
        </w:rPr>
        <w:t xml:space="preserve"> </w:t>
      </w:r>
    </w:p>
    <w:p w:rsidR="00645EBB" w:rsidRDefault="000A3D55">
      <w:pPr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Book Antiqua"/>
        </w:rPr>
        <w:t>Sugjerimet</w:t>
      </w:r>
      <w:proofErr w:type="spellEnd"/>
      <w:r>
        <w:rPr>
          <w:rFonts w:ascii="Book Antiqua"/>
        </w:rPr>
        <w:t xml:space="preserve"> e </w:t>
      </w:r>
      <w:proofErr w:type="spellStart"/>
      <w:r>
        <w:rPr>
          <w:rFonts w:ascii="Book Antiqua"/>
        </w:rPr>
        <w:t>pranuara</w:t>
      </w:r>
      <w:proofErr w:type="spellEnd"/>
      <w:r>
        <w:rPr>
          <w:rFonts w:ascii="Book Antiqua"/>
        </w:rPr>
        <w:t xml:space="preserve"> do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shqyrtohen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nga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ana</w:t>
      </w:r>
      <w:proofErr w:type="spellEnd"/>
      <w:r>
        <w:rPr>
          <w:rFonts w:ascii="Book Antiqua"/>
        </w:rPr>
        <w:t xml:space="preserve"> e </w:t>
      </w:r>
      <w:proofErr w:type="spellStart"/>
      <w:r>
        <w:rPr>
          <w:rFonts w:ascii="Book Antiqua"/>
        </w:rPr>
        <w:t>grupit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punues</w:t>
      </w:r>
      <w:proofErr w:type="spellEnd"/>
      <w:r>
        <w:rPr>
          <w:rFonts w:ascii="Book Antiqua"/>
        </w:rPr>
        <w:t xml:space="preserve">, para </w:t>
      </w:r>
      <w:proofErr w:type="spellStart"/>
      <w:r>
        <w:rPr>
          <w:rFonts w:ascii="Book Antiqua"/>
        </w:rPr>
        <w:t>finalizimit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draftit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t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 xml:space="preserve"> </w:t>
      </w:r>
      <w:proofErr w:type="spellStart"/>
      <w:r>
        <w:rPr>
          <w:rFonts w:ascii="Book Antiqua"/>
        </w:rPr>
        <w:t>strategjis</w:t>
      </w:r>
      <w:r>
        <w:rPr>
          <w:rFonts w:hAnsi="Book Antiqua"/>
        </w:rPr>
        <w:t>ë</w:t>
      </w:r>
      <w:proofErr w:type="spellEnd"/>
      <w:r>
        <w:rPr>
          <w:rFonts w:ascii="Book Antiqua"/>
        </w:rPr>
        <w:t>.</w:t>
      </w:r>
    </w:p>
    <w:p w:rsidR="00645EBB" w:rsidRDefault="00645EBB">
      <w:pPr>
        <w:jc w:val="both"/>
        <w:rPr>
          <w:rFonts w:ascii="Times New Roman" w:eastAsia="Times New Roman" w:hAnsi="Times New Roman" w:cs="Times New Roman"/>
          <w:i/>
          <w:iCs/>
        </w:rPr>
      </w:pPr>
    </w:p>
    <w:p w:rsidR="00645EBB" w:rsidRPr="002556F4" w:rsidRDefault="000A3D55">
      <w:pPr>
        <w:pStyle w:val="LightShading-Accent21"/>
        <w:rPr>
          <w:rFonts w:ascii="Times New Roman" w:eastAsia="Times New Roman" w:hAnsi="Times New Roman" w:cs="Times New Roman"/>
          <w:color w:val="000000"/>
          <w:u w:color="000000"/>
          <w:lang w:val="fr-BE"/>
        </w:rPr>
      </w:pPr>
      <w:r w:rsidRPr="002556F4">
        <w:rPr>
          <w:rFonts w:ascii="Times New Roman"/>
          <w:color w:val="000000"/>
          <w:u w:color="000000"/>
          <w:lang w:val="fr-BE"/>
        </w:rPr>
        <w:t xml:space="preserve">Ku </w:t>
      </w:r>
      <w:proofErr w:type="spellStart"/>
      <w:r w:rsidRPr="002556F4">
        <w:rPr>
          <w:rFonts w:ascii="Times New Roman"/>
          <w:color w:val="000000"/>
          <w:u w:color="000000"/>
          <w:lang w:val="fr-BE"/>
        </w:rPr>
        <w:t>dhe</w:t>
      </w:r>
      <w:proofErr w:type="spellEnd"/>
      <w:r w:rsidRPr="002556F4">
        <w:rPr>
          <w:rFonts w:ascii="Times New Roman"/>
          <w:color w:val="000000"/>
          <w:u w:color="000000"/>
          <w:lang w:val="fr-BE"/>
        </w:rPr>
        <w:t xml:space="preserve"> si </w:t>
      </w:r>
      <w:proofErr w:type="spellStart"/>
      <w:r w:rsidRPr="002556F4">
        <w:rPr>
          <w:rFonts w:ascii="Times New Roman"/>
          <w:color w:val="000000"/>
          <w:u w:color="000000"/>
          <w:lang w:val="fr-BE"/>
        </w:rPr>
        <w:t>duhet</w:t>
      </w:r>
      <w:proofErr w:type="spellEnd"/>
      <w:r w:rsidRPr="002556F4">
        <w:rPr>
          <w:rFonts w:ascii="Times New Roman"/>
          <w:color w:val="000000"/>
          <w:u w:color="000000"/>
          <w:lang w:val="fr-BE"/>
        </w:rPr>
        <w:t xml:space="preserve"> t</w:t>
      </w:r>
      <w:r w:rsidRPr="002556F4">
        <w:rPr>
          <w:rFonts w:hAnsi="Times New Roman"/>
          <w:color w:val="000000"/>
          <w:u w:color="000000"/>
          <w:lang w:val="fr-BE"/>
        </w:rPr>
        <w:t>’</w:t>
      </w:r>
      <w:r w:rsidRPr="002556F4">
        <w:rPr>
          <w:rFonts w:ascii="Times New Roman"/>
          <w:color w:val="000000"/>
          <w:u w:color="000000"/>
          <w:lang w:val="fr-BE"/>
        </w:rPr>
        <w:t xml:space="preserve">i </w:t>
      </w:r>
      <w:proofErr w:type="spellStart"/>
      <w:r w:rsidRPr="002556F4">
        <w:rPr>
          <w:rFonts w:ascii="Times New Roman"/>
          <w:color w:val="000000"/>
          <w:u w:color="000000"/>
          <w:lang w:val="fr-BE"/>
        </w:rPr>
        <w:t>d</w:t>
      </w:r>
      <w:r w:rsidRPr="002556F4">
        <w:rPr>
          <w:rFonts w:hAnsi="Times New Roman"/>
          <w:color w:val="000000"/>
          <w:u w:color="000000"/>
          <w:lang w:val="fr-BE"/>
        </w:rPr>
        <w:t>ë</w:t>
      </w:r>
      <w:r w:rsidRPr="002556F4">
        <w:rPr>
          <w:rFonts w:ascii="Times New Roman"/>
          <w:color w:val="000000"/>
          <w:u w:color="000000"/>
          <w:lang w:val="fr-BE"/>
        </w:rPr>
        <w:t>rgoni</w:t>
      </w:r>
      <w:proofErr w:type="spellEnd"/>
      <w:r w:rsidRPr="002556F4">
        <w:rPr>
          <w:rFonts w:ascii="Times New Roman"/>
          <w:color w:val="000000"/>
          <w:u w:color="000000"/>
          <w:lang w:val="fr-BE"/>
        </w:rPr>
        <w:t xml:space="preserve"> </w:t>
      </w:r>
      <w:proofErr w:type="spellStart"/>
      <w:r w:rsidRPr="002556F4">
        <w:rPr>
          <w:rFonts w:ascii="Times New Roman"/>
          <w:color w:val="000000"/>
          <w:u w:color="000000"/>
          <w:lang w:val="fr-BE"/>
        </w:rPr>
        <w:t>kontributet</w:t>
      </w:r>
      <w:proofErr w:type="spellEnd"/>
      <w:r w:rsidRPr="002556F4">
        <w:rPr>
          <w:rFonts w:ascii="Times New Roman"/>
          <w:color w:val="000000"/>
          <w:u w:color="000000"/>
          <w:lang w:val="fr-BE"/>
        </w:rPr>
        <w:t xml:space="preserve"> </w:t>
      </w:r>
      <w:proofErr w:type="spellStart"/>
      <w:r w:rsidRPr="002556F4">
        <w:rPr>
          <w:rFonts w:ascii="Times New Roman"/>
          <w:color w:val="000000"/>
          <w:u w:color="000000"/>
          <w:lang w:val="fr-BE"/>
        </w:rPr>
        <w:t>tuaja</w:t>
      </w:r>
      <w:proofErr w:type="spellEnd"/>
      <w:r w:rsidRPr="002556F4">
        <w:rPr>
          <w:rFonts w:ascii="Times New Roman"/>
          <w:color w:val="000000"/>
          <w:u w:color="000000"/>
          <w:lang w:val="fr-BE"/>
        </w:rPr>
        <w:t xml:space="preserve"> me </w:t>
      </w:r>
      <w:proofErr w:type="spellStart"/>
      <w:r w:rsidRPr="002556F4">
        <w:rPr>
          <w:rFonts w:ascii="Times New Roman"/>
          <w:color w:val="000000"/>
          <w:u w:color="000000"/>
          <w:lang w:val="fr-BE"/>
        </w:rPr>
        <w:t>shkrim</w:t>
      </w:r>
      <w:proofErr w:type="spellEnd"/>
    </w:p>
    <w:p w:rsidR="00645EBB" w:rsidRPr="00511267" w:rsidRDefault="000A3D55">
      <w:pPr>
        <w:pStyle w:val="ColorfulList-Accent11"/>
        <w:ind w:left="0"/>
        <w:jc w:val="both"/>
        <w:rPr>
          <w:rFonts w:ascii="TimesNewRoman" w:eastAsia="TimesNewRoman" w:hAnsi="TimesNewRoman" w:cs="TimesNewRoman"/>
          <w:lang w:val="fr-BE"/>
        </w:rPr>
      </w:pPr>
      <w:proofErr w:type="spellStart"/>
      <w:r w:rsidRPr="00511267">
        <w:rPr>
          <w:rFonts w:ascii="TimesNewRoman" w:eastAsia="TimesNewRoman" w:hAnsi="TimesNewRoman" w:cs="TimesNewRoman"/>
          <w:lang w:val="fr-BE"/>
        </w:rPr>
        <w:t>Afati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përfundimtar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i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dorëzimit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të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kontributit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me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shkrim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në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kuadër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të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procesit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të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konsultimit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për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Draftin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e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Strategjis</w:t>
      </w:r>
      <w:r w:rsidRPr="00511267">
        <w:rPr>
          <w:rFonts w:hAnsi="Book Antiqua"/>
          <w:lang w:val="fr-BE"/>
        </w:rPr>
        <w:t>ë</w:t>
      </w:r>
      <w:proofErr w:type="spellEnd"/>
      <w:r w:rsidRPr="00511267">
        <w:rPr>
          <w:rFonts w:ascii="Book Antiqua"/>
          <w:lang w:val="fr-BE"/>
        </w:rPr>
        <w:t xml:space="preserve"> </w:t>
      </w:r>
      <w:proofErr w:type="spellStart"/>
      <w:r w:rsidRPr="00511267">
        <w:rPr>
          <w:rFonts w:ascii="Book Antiqua"/>
          <w:lang w:val="fr-BE"/>
        </w:rPr>
        <w:t>p</w:t>
      </w:r>
      <w:r w:rsidRPr="00511267">
        <w:rPr>
          <w:rFonts w:hAnsi="Book Antiqua"/>
          <w:lang w:val="fr-BE"/>
        </w:rPr>
        <w:t>ë</w:t>
      </w:r>
      <w:r w:rsidRPr="00511267">
        <w:rPr>
          <w:rFonts w:ascii="Book Antiqua"/>
          <w:lang w:val="fr-BE"/>
        </w:rPr>
        <w:t>r</w:t>
      </w:r>
      <w:proofErr w:type="spellEnd"/>
      <w:r w:rsidRPr="00511267">
        <w:rPr>
          <w:rFonts w:ascii="Book Antiqua"/>
          <w:lang w:val="fr-BE"/>
        </w:rPr>
        <w:t xml:space="preserve"> </w:t>
      </w:r>
      <w:proofErr w:type="spellStart"/>
      <w:r w:rsidRPr="00511267">
        <w:rPr>
          <w:rFonts w:ascii="Book Antiqua"/>
          <w:lang w:val="fr-BE"/>
        </w:rPr>
        <w:t>Politik</w:t>
      </w:r>
      <w:r w:rsidRPr="00511267">
        <w:rPr>
          <w:rFonts w:hAnsi="Book Antiqua"/>
          <w:lang w:val="fr-BE"/>
        </w:rPr>
        <w:t>ë</w:t>
      </w:r>
      <w:proofErr w:type="spellEnd"/>
      <w:r w:rsidRPr="00511267">
        <w:rPr>
          <w:rFonts w:ascii="Book Antiqua"/>
          <w:lang w:val="fr-BE"/>
        </w:rPr>
        <w:t xml:space="preserve"> </w:t>
      </w:r>
      <w:proofErr w:type="spellStart"/>
      <w:r w:rsidRPr="00511267">
        <w:rPr>
          <w:rFonts w:ascii="Book Antiqua"/>
          <w:lang w:val="fr-BE"/>
        </w:rPr>
        <w:t>t</w:t>
      </w:r>
      <w:r w:rsidRPr="00511267">
        <w:rPr>
          <w:rFonts w:hAnsi="Book Antiqua"/>
          <w:lang w:val="fr-BE"/>
        </w:rPr>
        <w:t>ë</w:t>
      </w:r>
      <w:proofErr w:type="spellEnd"/>
      <w:r w:rsidRPr="00511267">
        <w:rPr>
          <w:rFonts w:ascii="Book Antiqua"/>
          <w:lang w:val="fr-BE"/>
        </w:rPr>
        <w:t xml:space="preserve"> </w:t>
      </w:r>
      <w:proofErr w:type="spellStart"/>
      <w:r w:rsidRPr="00511267">
        <w:rPr>
          <w:rFonts w:ascii="Book Antiqua"/>
          <w:lang w:val="fr-BE"/>
        </w:rPr>
        <w:t>Jashtme</w:t>
      </w:r>
      <w:proofErr w:type="spellEnd"/>
      <w:r w:rsidRPr="00511267">
        <w:rPr>
          <w:rFonts w:ascii="Book Antiqua"/>
          <w:lang w:val="fr-BE"/>
        </w:rPr>
        <w:t xml:space="preserve"> </w:t>
      </w:r>
      <w:proofErr w:type="spellStart"/>
      <w:r w:rsidRPr="00511267">
        <w:rPr>
          <w:rFonts w:hAnsi="Book Antiqua"/>
          <w:lang w:val="fr-BE"/>
        </w:rPr>
        <w:t>ë</w:t>
      </w:r>
      <w:r w:rsidRPr="00511267">
        <w:rPr>
          <w:rFonts w:ascii="Book Antiqua"/>
          <w:lang w:val="fr-BE"/>
        </w:rPr>
        <w:t>sht</w:t>
      </w:r>
      <w:r w:rsidRPr="00511267">
        <w:rPr>
          <w:rFonts w:hAnsi="Book Antiqua"/>
          <w:lang w:val="fr-BE"/>
        </w:rPr>
        <w:t>ë</w:t>
      </w:r>
      <w:proofErr w:type="spellEnd"/>
      <w:r w:rsidRPr="00511267">
        <w:rPr>
          <w:rFonts w:ascii="Book Antiqua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deri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më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r w:rsidRPr="00511267">
        <w:rPr>
          <w:rFonts w:ascii="TimesNewRoman" w:eastAsia="TimesNewRoman" w:hAnsi="TimesNewRoman" w:cs="TimesNewRoman"/>
          <w:b/>
          <w:bCs/>
          <w:lang w:val="fr-BE"/>
        </w:rPr>
        <w:t xml:space="preserve">14/12/2018, </w:t>
      </w:r>
      <w:proofErr w:type="spellStart"/>
      <w:r w:rsidRPr="00511267">
        <w:rPr>
          <w:rFonts w:ascii="TimesNewRoman" w:eastAsia="TimesNewRoman" w:hAnsi="TimesNewRoman" w:cs="TimesNewRoman"/>
          <w:b/>
          <w:bCs/>
          <w:lang w:val="fr-BE"/>
        </w:rPr>
        <w:t>në</w:t>
      </w:r>
      <w:proofErr w:type="spellEnd"/>
      <w:r w:rsidRPr="00511267">
        <w:rPr>
          <w:rFonts w:ascii="TimesNewRoman" w:eastAsia="TimesNewRoman" w:hAnsi="TimesNewRoman" w:cs="TimesNewRoman"/>
          <w:b/>
          <w:bCs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b/>
          <w:bCs/>
          <w:lang w:val="fr-BE"/>
        </w:rPr>
        <w:t>orën</w:t>
      </w:r>
      <w:proofErr w:type="spellEnd"/>
      <w:r w:rsidRPr="00511267">
        <w:rPr>
          <w:rFonts w:ascii="TimesNewRoman" w:eastAsia="TimesNewRoman" w:hAnsi="TimesNewRoman" w:cs="TimesNewRoman"/>
          <w:b/>
          <w:bCs/>
          <w:lang w:val="fr-BE"/>
        </w:rPr>
        <w:t xml:space="preserve"> 15:00</w:t>
      </w:r>
      <w:r w:rsidRPr="00511267">
        <w:rPr>
          <w:rFonts w:ascii="TimesNewRoman" w:eastAsia="TimesNewRoman" w:hAnsi="TimesNewRoman" w:cs="TimesNewRoman"/>
          <w:lang w:val="fr-BE"/>
        </w:rPr>
        <w:t xml:space="preserve">. </w:t>
      </w:r>
    </w:p>
    <w:p w:rsidR="00645EBB" w:rsidRPr="00511267" w:rsidRDefault="00645EBB">
      <w:pPr>
        <w:pStyle w:val="ColorfulList-Accent11"/>
        <w:ind w:left="0"/>
        <w:jc w:val="both"/>
        <w:rPr>
          <w:rFonts w:ascii="TimesNewRoman" w:eastAsia="TimesNewRoman" w:hAnsi="TimesNewRoman" w:cs="TimesNewRoman"/>
          <w:lang w:val="fr-BE"/>
        </w:rPr>
      </w:pPr>
    </w:p>
    <w:p w:rsidR="00645EBB" w:rsidRPr="00511267" w:rsidRDefault="000A3D55">
      <w:pPr>
        <w:pStyle w:val="ColorfulList-Accent11"/>
        <w:ind w:left="0"/>
        <w:jc w:val="both"/>
        <w:rPr>
          <w:rFonts w:ascii="TimesNewRoman" w:eastAsia="TimesNewRoman" w:hAnsi="TimesNewRoman" w:cs="TimesNewRoman"/>
          <w:lang w:val="fr-BE"/>
        </w:rPr>
      </w:pPr>
      <w:proofErr w:type="spellStart"/>
      <w:r w:rsidRPr="00511267">
        <w:rPr>
          <w:rFonts w:ascii="TimesNewRoman" w:eastAsia="TimesNewRoman" w:hAnsi="TimesNewRoman" w:cs="TimesNewRoman"/>
          <w:lang w:val="fr-BE"/>
        </w:rPr>
        <w:t>Të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gjitha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kontributet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duhet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të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dorëzohen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sipas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formatit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të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mëposhtëm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në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e-mail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adresën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valon.xhaferi@rks-gov.net, me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titull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“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Kontribut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ndaj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procesit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të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konsultimit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për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Strategjinë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e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Politikës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së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lang w:val="fr-BE"/>
        </w:rPr>
        <w:t>Jashtme</w:t>
      </w:r>
      <w:proofErr w:type="spellEnd"/>
      <w:r w:rsidRPr="00511267">
        <w:rPr>
          <w:rFonts w:ascii="TimesNewRoman" w:eastAsia="TimesNewRoman" w:hAnsi="TimesNewRoman" w:cs="TimesNewRoman"/>
          <w:lang w:val="fr-BE"/>
        </w:rPr>
        <w:t>.</w:t>
      </w:r>
    </w:p>
    <w:p w:rsidR="00645EBB" w:rsidRPr="00511267" w:rsidRDefault="000A3D55">
      <w:pPr>
        <w:pStyle w:val="LightShading-Accent21"/>
        <w:rPr>
          <w:rFonts w:ascii="Times New Roman" w:eastAsia="Times New Roman" w:hAnsi="Times New Roman" w:cs="Times New Roman"/>
          <w:color w:val="000000"/>
          <w:u w:color="000000"/>
          <w:lang w:val="fr-BE"/>
        </w:rPr>
      </w:pPr>
      <w:proofErr w:type="spellStart"/>
      <w:r w:rsidRPr="00511267">
        <w:rPr>
          <w:rFonts w:hAnsi="Times New Roman"/>
          <w:color w:val="000000"/>
          <w:u w:color="000000"/>
          <w:lang w:val="fr-BE"/>
        </w:rPr>
        <w:t>Ç</w:t>
      </w:r>
      <w:r w:rsidRPr="00511267">
        <w:rPr>
          <w:rFonts w:ascii="Times New Roman"/>
          <w:color w:val="000000"/>
          <w:u w:color="000000"/>
          <w:lang w:val="fr-BE"/>
        </w:rPr>
        <w:t>ka</w:t>
      </w:r>
      <w:proofErr w:type="spellEnd"/>
      <w:r w:rsidRPr="00511267">
        <w:rPr>
          <w:rFonts w:ascii="Times New Roman"/>
          <w:color w:val="000000"/>
          <w:u w:color="000000"/>
          <w:lang w:val="fr-BE"/>
        </w:rPr>
        <w:t xml:space="preserve"> </w:t>
      </w:r>
      <w:proofErr w:type="spellStart"/>
      <w:r w:rsidRPr="00511267">
        <w:rPr>
          <w:rFonts w:ascii="Times New Roman"/>
          <w:color w:val="000000"/>
          <w:u w:color="000000"/>
          <w:lang w:val="fr-BE"/>
        </w:rPr>
        <w:t>duhet</w:t>
      </w:r>
      <w:proofErr w:type="spellEnd"/>
      <w:r w:rsidRPr="00511267">
        <w:rPr>
          <w:rFonts w:ascii="Times New Roman"/>
          <w:color w:val="000000"/>
          <w:u w:color="000000"/>
          <w:lang w:val="fr-BE"/>
        </w:rPr>
        <w:t xml:space="preserve"> </w:t>
      </w:r>
      <w:proofErr w:type="spellStart"/>
      <w:r w:rsidRPr="00511267">
        <w:rPr>
          <w:rFonts w:ascii="Times New Roman"/>
          <w:color w:val="000000"/>
          <w:u w:color="000000"/>
          <w:lang w:val="fr-BE"/>
        </w:rPr>
        <w:t>t</w:t>
      </w:r>
      <w:r w:rsidRPr="00511267">
        <w:rPr>
          <w:rFonts w:hAnsi="Times New Roman"/>
          <w:color w:val="000000"/>
          <w:u w:color="000000"/>
          <w:lang w:val="fr-BE"/>
        </w:rPr>
        <w:t>ë</w:t>
      </w:r>
      <w:proofErr w:type="spellEnd"/>
      <w:r w:rsidRPr="00511267">
        <w:rPr>
          <w:rFonts w:hAnsi="Times New Roman"/>
          <w:color w:val="000000"/>
          <w:u w:color="000000"/>
          <w:lang w:val="fr-BE"/>
        </w:rPr>
        <w:t xml:space="preserve"> </w:t>
      </w:r>
      <w:proofErr w:type="spellStart"/>
      <w:r w:rsidRPr="00511267">
        <w:rPr>
          <w:rFonts w:ascii="Times New Roman"/>
          <w:color w:val="000000"/>
          <w:u w:color="000000"/>
          <w:lang w:val="fr-BE"/>
        </w:rPr>
        <w:t>p</w:t>
      </w:r>
      <w:r w:rsidRPr="00511267">
        <w:rPr>
          <w:rFonts w:hAnsi="Times New Roman"/>
          <w:color w:val="000000"/>
          <w:u w:color="000000"/>
          <w:lang w:val="fr-BE"/>
        </w:rPr>
        <w:t>ë</w:t>
      </w:r>
      <w:r w:rsidRPr="00511267">
        <w:rPr>
          <w:rFonts w:ascii="Times New Roman"/>
          <w:color w:val="000000"/>
          <w:u w:color="000000"/>
          <w:lang w:val="fr-BE"/>
        </w:rPr>
        <w:t>rmbajn</w:t>
      </w:r>
      <w:r w:rsidRPr="00511267">
        <w:rPr>
          <w:rFonts w:hAnsi="Times New Roman"/>
          <w:color w:val="000000"/>
          <w:u w:color="000000"/>
          <w:lang w:val="fr-BE"/>
        </w:rPr>
        <w:t>ë</w:t>
      </w:r>
      <w:proofErr w:type="spellEnd"/>
      <w:r w:rsidRPr="00511267">
        <w:rPr>
          <w:rFonts w:hAnsi="Times New Roman"/>
          <w:color w:val="000000"/>
          <w:u w:color="000000"/>
          <w:lang w:val="fr-BE"/>
        </w:rPr>
        <w:t xml:space="preserve"> </w:t>
      </w:r>
      <w:proofErr w:type="spellStart"/>
      <w:r w:rsidRPr="00511267">
        <w:rPr>
          <w:rFonts w:ascii="Times New Roman"/>
          <w:color w:val="000000"/>
          <w:u w:color="000000"/>
          <w:lang w:val="fr-BE"/>
        </w:rPr>
        <w:t>komentet</w:t>
      </w:r>
      <w:proofErr w:type="spellEnd"/>
    </w:p>
    <w:p w:rsidR="00645EBB" w:rsidRPr="00511267" w:rsidRDefault="000A3D55">
      <w:pPr>
        <w:pStyle w:val="ColorfulList-Accent11"/>
        <w:ind w:left="0"/>
        <w:jc w:val="both"/>
        <w:rPr>
          <w:rFonts w:ascii="TimesNewRoman" w:eastAsia="TimesNewRoman" w:hAnsi="TimesNewRoman" w:cs="TimesNewRoman"/>
          <w:b/>
          <w:bCs/>
          <w:lang w:val="fr-BE"/>
        </w:rPr>
      </w:pPr>
      <w:proofErr w:type="spellStart"/>
      <w:r w:rsidRPr="00511267">
        <w:rPr>
          <w:rFonts w:ascii="TimesNewRoman" w:eastAsia="TimesNewRoman" w:hAnsi="TimesNewRoman" w:cs="TimesNewRoman"/>
          <w:b/>
          <w:bCs/>
          <w:lang w:val="fr-BE"/>
        </w:rPr>
        <w:t>Emri</w:t>
      </w:r>
      <w:proofErr w:type="spellEnd"/>
      <w:r w:rsidRPr="00511267">
        <w:rPr>
          <w:rFonts w:ascii="TimesNewRoman" w:eastAsia="TimesNewRoman" w:hAnsi="TimesNewRoman" w:cs="TimesNewRoman"/>
          <w:b/>
          <w:bCs/>
          <w:lang w:val="fr-BE"/>
        </w:rPr>
        <w:t xml:space="preserve"> i </w:t>
      </w:r>
      <w:proofErr w:type="spellStart"/>
      <w:r w:rsidRPr="00511267">
        <w:rPr>
          <w:rFonts w:ascii="TimesNewRoman" w:eastAsia="TimesNewRoman" w:hAnsi="TimesNewRoman" w:cs="TimesNewRoman"/>
          <w:b/>
          <w:bCs/>
          <w:lang w:val="fr-BE"/>
        </w:rPr>
        <w:t>personit</w:t>
      </w:r>
      <w:proofErr w:type="spellEnd"/>
      <w:r w:rsidRPr="00511267">
        <w:rPr>
          <w:rFonts w:ascii="TimesNewRoman" w:eastAsia="TimesNewRoman" w:hAnsi="TimesNewRoman" w:cs="TimesNewRoman"/>
          <w:b/>
          <w:bCs/>
          <w:lang w:val="fr-BE"/>
        </w:rPr>
        <w:t>/</w:t>
      </w:r>
      <w:proofErr w:type="spellStart"/>
      <w:r w:rsidRPr="00511267">
        <w:rPr>
          <w:rFonts w:ascii="TimesNewRoman" w:eastAsia="TimesNewRoman" w:hAnsi="TimesNewRoman" w:cs="TimesNewRoman"/>
          <w:b/>
          <w:bCs/>
          <w:lang w:val="fr-BE"/>
        </w:rPr>
        <w:t>organizatës</w:t>
      </w:r>
      <w:proofErr w:type="spellEnd"/>
      <w:r w:rsidRPr="00511267">
        <w:rPr>
          <w:rFonts w:ascii="TimesNewRoman" w:eastAsia="TimesNewRoman" w:hAnsi="TimesNewRoman" w:cs="TimesNewRoman"/>
          <w:b/>
          <w:bCs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b/>
          <w:bCs/>
          <w:lang w:val="fr-BE"/>
        </w:rPr>
        <w:t>që</w:t>
      </w:r>
      <w:proofErr w:type="spellEnd"/>
      <w:r w:rsidRPr="00511267">
        <w:rPr>
          <w:rFonts w:ascii="TimesNewRoman" w:eastAsia="TimesNewRoman" w:hAnsi="TimesNewRoman" w:cs="TimesNewRoman"/>
          <w:b/>
          <w:bCs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b/>
          <w:bCs/>
          <w:lang w:val="fr-BE"/>
        </w:rPr>
        <w:t>jep</w:t>
      </w:r>
      <w:proofErr w:type="spellEnd"/>
      <w:r w:rsidRPr="00511267">
        <w:rPr>
          <w:rFonts w:ascii="TimesNewRoman" w:eastAsia="TimesNewRoman" w:hAnsi="TimesNewRoman" w:cs="TimesNewRoman"/>
          <w:b/>
          <w:bCs/>
          <w:lang w:val="fr-BE"/>
        </w:rPr>
        <w:t xml:space="preserve"> </w:t>
      </w:r>
      <w:proofErr w:type="spellStart"/>
      <w:r w:rsidRPr="00511267">
        <w:rPr>
          <w:rFonts w:ascii="TimesNewRoman" w:eastAsia="TimesNewRoman" w:hAnsi="TimesNewRoman" w:cs="TimesNewRoman"/>
          <w:b/>
          <w:bCs/>
          <w:lang w:val="fr-BE"/>
        </w:rPr>
        <w:t>komente</w:t>
      </w:r>
      <w:proofErr w:type="spellEnd"/>
      <w:r w:rsidRPr="00511267">
        <w:rPr>
          <w:rFonts w:ascii="TimesNewRoman" w:eastAsia="TimesNewRoman" w:hAnsi="TimesNewRoman" w:cs="TimesNewRoman"/>
          <w:b/>
          <w:bCs/>
          <w:lang w:val="fr-BE"/>
        </w:rPr>
        <w:t>:</w:t>
      </w:r>
    </w:p>
    <w:p w:rsidR="00645EBB" w:rsidRDefault="000A3D55">
      <w:pPr>
        <w:pStyle w:val="ColorfulList-Accent11"/>
        <w:ind w:left="0"/>
        <w:jc w:val="both"/>
        <w:rPr>
          <w:rFonts w:ascii="TimesNewRoman" w:eastAsia="TimesNewRoman" w:hAnsi="TimesNewRoman" w:cs="TimesNewRoman"/>
          <w:b/>
          <w:bCs/>
        </w:rPr>
      </w:pPr>
      <w:proofErr w:type="spellStart"/>
      <w:r>
        <w:rPr>
          <w:rFonts w:ascii="TimesNewRoman" w:eastAsia="TimesNewRoman" w:hAnsi="TimesNewRoman" w:cs="TimesNewRoman"/>
          <w:b/>
          <w:bCs/>
        </w:rPr>
        <w:t>Fushat</w:t>
      </w:r>
      <w:proofErr w:type="spellEnd"/>
      <w:r>
        <w:rPr>
          <w:rFonts w:ascii="TimesNewRoman" w:eastAsia="TimesNewRoman" w:hAnsi="TimesNewRoman" w:cs="TimesNewRoman"/>
          <w:b/>
          <w:bCs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bCs/>
        </w:rPr>
        <w:t>kryesore</w:t>
      </w:r>
      <w:proofErr w:type="spellEnd"/>
      <w:r>
        <w:rPr>
          <w:rFonts w:ascii="TimesNewRoman" w:eastAsia="TimesNewRoman" w:hAnsi="TimesNewRoman" w:cs="TimesNewRoman"/>
          <w:b/>
          <w:bCs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bCs/>
        </w:rPr>
        <w:t>të</w:t>
      </w:r>
      <w:proofErr w:type="spellEnd"/>
      <w:r>
        <w:rPr>
          <w:rFonts w:ascii="TimesNewRoman" w:eastAsia="TimesNewRoman" w:hAnsi="TimesNewRoman" w:cs="TimesNewRoman"/>
          <w:b/>
          <w:bCs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bCs/>
        </w:rPr>
        <w:t>veprimit</w:t>
      </w:r>
      <w:proofErr w:type="spellEnd"/>
      <w:r>
        <w:rPr>
          <w:rFonts w:ascii="TimesNewRoman" w:eastAsia="TimesNewRoman" w:hAnsi="TimesNewRoman" w:cs="TimesNewRoman"/>
          <w:b/>
          <w:bCs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bCs/>
        </w:rPr>
        <w:t>të</w:t>
      </w:r>
      <w:proofErr w:type="spellEnd"/>
      <w:r>
        <w:rPr>
          <w:rFonts w:ascii="TimesNewRoman" w:eastAsia="TimesNewRoman" w:hAnsi="TimesNewRoman" w:cs="TimesNewRoman"/>
          <w:b/>
          <w:bCs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bCs/>
        </w:rPr>
        <w:t>organizatës</w:t>
      </w:r>
      <w:proofErr w:type="spellEnd"/>
      <w:r>
        <w:rPr>
          <w:rFonts w:ascii="TimesNewRoman" w:eastAsia="TimesNewRoman" w:hAnsi="TimesNewRoman" w:cs="TimesNewRoman"/>
          <w:b/>
          <w:bCs/>
        </w:rPr>
        <w:t>:</w:t>
      </w:r>
    </w:p>
    <w:p w:rsidR="00645EBB" w:rsidRDefault="000A3D55">
      <w:pPr>
        <w:pStyle w:val="ColorfulList-Accent11"/>
        <w:ind w:left="0"/>
        <w:jc w:val="both"/>
        <w:rPr>
          <w:rFonts w:ascii="TimesNewRoman" w:eastAsia="TimesNewRoman" w:hAnsi="TimesNewRoman" w:cs="TimesNewRoman"/>
          <w:b/>
          <w:bCs/>
        </w:rPr>
      </w:pPr>
      <w:proofErr w:type="spellStart"/>
      <w:r>
        <w:rPr>
          <w:rFonts w:ascii="TimesNewRoman" w:eastAsia="TimesNewRoman" w:hAnsi="TimesNewRoman" w:cs="TimesNewRoman"/>
          <w:b/>
          <w:bCs/>
        </w:rPr>
        <w:t>Informatat</w:t>
      </w:r>
      <w:proofErr w:type="spellEnd"/>
      <w:r>
        <w:rPr>
          <w:rFonts w:ascii="TimesNewRoman" w:eastAsia="TimesNewRoman" w:hAnsi="TimesNewRoman" w:cs="TimesNewRoman"/>
          <w:b/>
          <w:bCs/>
        </w:rPr>
        <w:t xml:space="preserve"> e </w:t>
      </w:r>
      <w:proofErr w:type="spellStart"/>
      <w:r>
        <w:rPr>
          <w:rFonts w:ascii="TimesNewRoman" w:eastAsia="TimesNewRoman" w:hAnsi="TimesNewRoman" w:cs="TimesNewRoman"/>
          <w:b/>
          <w:bCs/>
        </w:rPr>
        <w:t>kontaktit</w:t>
      </w:r>
      <w:proofErr w:type="spellEnd"/>
      <w:r>
        <w:rPr>
          <w:rFonts w:ascii="TimesNewRoman" w:eastAsia="TimesNewRoman" w:hAnsi="TimesNewRoman" w:cs="TimesNewRoman"/>
          <w:b/>
          <w:bCs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bCs/>
        </w:rPr>
        <w:t>të</w:t>
      </w:r>
      <w:proofErr w:type="spellEnd"/>
      <w:r>
        <w:rPr>
          <w:rFonts w:ascii="TimesNewRoman" w:eastAsia="TimesNewRoman" w:hAnsi="TimesNewRoman" w:cs="TimesNewRoman"/>
          <w:b/>
          <w:bCs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bCs/>
        </w:rPr>
        <w:t>organizatës</w:t>
      </w:r>
      <w:proofErr w:type="spellEnd"/>
      <w:r>
        <w:rPr>
          <w:rFonts w:ascii="TimesNewRoman" w:eastAsia="TimesNewRoman" w:hAnsi="TimesNewRoman" w:cs="TimesNewRoman"/>
          <w:b/>
          <w:bCs/>
        </w:rPr>
        <w:t xml:space="preserve"> (</w:t>
      </w:r>
      <w:proofErr w:type="spellStart"/>
      <w:r>
        <w:rPr>
          <w:rFonts w:ascii="TimesNewRoman" w:eastAsia="TimesNewRoman" w:hAnsi="TimesNewRoman" w:cs="TimesNewRoman"/>
          <w:b/>
          <w:bCs/>
        </w:rPr>
        <w:t>adresa</w:t>
      </w:r>
      <w:proofErr w:type="spellEnd"/>
      <w:r>
        <w:rPr>
          <w:rFonts w:ascii="TimesNewRoman" w:eastAsia="TimesNewRoman" w:hAnsi="TimesNewRoman" w:cs="TimesNewRoman"/>
          <w:b/>
          <w:bCs/>
        </w:rPr>
        <w:t xml:space="preserve">, email, </w:t>
      </w:r>
      <w:proofErr w:type="spellStart"/>
      <w:r>
        <w:rPr>
          <w:rFonts w:ascii="TimesNewRoman" w:eastAsia="TimesNewRoman" w:hAnsi="TimesNewRoman" w:cs="TimesNewRoman"/>
          <w:b/>
          <w:bCs/>
        </w:rPr>
        <w:t>telefoni</w:t>
      </w:r>
      <w:proofErr w:type="spellEnd"/>
      <w:r>
        <w:rPr>
          <w:rFonts w:ascii="TimesNewRoman" w:eastAsia="TimesNewRoman" w:hAnsi="TimesNewRoman" w:cs="TimesNewRoman"/>
          <w:b/>
          <w:bCs/>
        </w:rPr>
        <w:t>):</w:t>
      </w:r>
    </w:p>
    <w:p w:rsidR="00645EBB" w:rsidRDefault="000A3D55">
      <w:pPr>
        <w:pStyle w:val="ColorfulList-Accent11"/>
        <w:ind w:left="0"/>
        <w:jc w:val="both"/>
        <w:rPr>
          <w:rFonts w:ascii="TimesNewRoman" w:eastAsia="TimesNewRoman" w:hAnsi="TimesNewRoman" w:cs="TimesNewRoman"/>
          <w:b/>
          <w:bCs/>
        </w:rPr>
      </w:pPr>
      <w:proofErr w:type="spellStart"/>
      <w:r>
        <w:rPr>
          <w:rFonts w:ascii="TimesNewRoman" w:eastAsia="TimesNewRoman" w:hAnsi="TimesNewRoman" w:cs="TimesNewRoman"/>
          <w:b/>
          <w:bCs/>
        </w:rPr>
        <w:t>Komentet</w:t>
      </w:r>
      <w:proofErr w:type="spellEnd"/>
      <w:r>
        <w:rPr>
          <w:rFonts w:ascii="TimesNewRoman" w:eastAsia="TimesNewRoman" w:hAnsi="TimesNewRoman" w:cs="TimesNewRoman"/>
          <w:b/>
          <w:bCs/>
        </w:rPr>
        <w:t xml:space="preserve">: </w:t>
      </w:r>
    </w:p>
    <w:p w:rsidR="00645EBB" w:rsidRDefault="000A3D55">
      <w:pPr>
        <w:pStyle w:val="ColorfulList-Accent11"/>
        <w:ind w:left="0"/>
        <w:jc w:val="both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</w:rPr>
        <w:t xml:space="preserve">Data e </w:t>
      </w:r>
      <w:proofErr w:type="spellStart"/>
      <w:r>
        <w:rPr>
          <w:rFonts w:ascii="TimesNewRoman" w:eastAsia="TimesNewRoman" w:hAnsi="TimesNewRoman" w:cs="TimesNewRoman"/>
          <w:b/>
          <w:bCs/>
        </w:rPr>
        <w:t>dërgimit</w:t>
      </w:r>
      <w:proofErr w:type="spellEnd"/>
      <w:r>
        <w:rPr>
          <w:rFonts w:ascii="TimesNewRoman" w:eastAsia="TimesNewRoman" w:hAnsi="TimesNewRoman" w:cs="TimesNewRoman"/>
          <w:b/>
          <w:bCs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bCs/>
        </w:rPr>
        <w:t>të</w:t>
      </w:r>
      <w:proofErr w:type="spellEnd"/>
      <w:r>
        <w:rPr>
          <w:rFonts w:ascii="TimesNewRoman" w:eastAsia="TimesNewRoman" w:hAnsi="TimesNewRoman" w:cs="TimesNewRoman"/>
          <w:b/>
          <w:bCs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bCs/>
        </w:rPr>
        <w:t>komenteve</w:t>
      </w:r>
      <w:proofErr w:type="spellEnd"/>
      <w:r>
        <w:rPr>
          <w:rFonts w:ascii="TimesNewRoman" w:eastAsia="TimesNewRoman" w:hAnsi="TimesNewRoman" w:cs="TimesNewRoman"/>
          <w:b/>
          <w:bCs/>
        </w:rPr>
        <w:t xml:space="preserve">: </w:t>
      </w:r>
    </w:p>
    <w:p w:rsidR="00645EBB" w:rsidRDefault="00645EBB">
      <w:pPr>
        <w:pStyle w:val="ColorfulList-Accent11"/>
        <w:ind w:left="0"/>
        <w:jc w:val="both"/>
        <w:rPr>
          <w:rFonts w:ascii="TimesNewRoman" w:eastAsia="TimesNewRoman" w:hAnsi="TimesNewRoman" w:cs="TimesNewRoman"/>
        </w:rPr>
      </w:pPr>
    </w:p>
    <w:p w:rsidR="00645EBB" w:rsidRDefault="00645EBB">
      <w:pPr>
        <w:jc w:val="both"/>
      </w:pPr>
      <w:bookmarkStart w:id="0" w:name="_GoBack"/>
      <w:bookmarkEnd w:id="0"/>
    </w:p>
    <w:sectPr w:rsidR="00645EBB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23" w:rsidRDefault="00221023">
      <w:pPr>
        <w:spacing w:after="0" w:line="240" w:lineRule="auto"/>
      </w:pPr>
      <w:r>
        <w:separator/>
      </w:r>
    </w:p>
  </w:endnote>
  <w:endnote w:type="continuationSeparator" w:id="0">
    <w:p w:rsidR="00221023" w:rsidRDefault="0022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BB" w:rsidRDefault="00645EB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23" w:rsidRDefault="00221023">
      <w:pPr>
        <w:spacing w:after="0" w:line="240" w:lineRule="auto"/>
      </w:pPr>
      <w:r>
        <w:separator/>
      </w:r>
    </w:p>
  </w:footnote>
  <w:footnote w:type="continuationSeparator" w:id="0">
    <w:p w:rsidR="00221023" w:rsidRDefault="0022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BB" w:rsidRDefault="00645EB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67E1"/>
    <w:multiLevelType w:val="multilevel"/>
    <w:tmpl w:val="FE9A0894"/>
    <w:styleLink w:val="List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position w:val="0"/>
      </w:rPr>
    </w:lvl>
    <w:lvl w:ilvl="1">
      <w:start w:val="1"/>
      <w:numFmt w:val="lowerLetter"/>
      <w:lvlText w:val="%2.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lowerRoman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lowerLetter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lowerRoman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lowerLetter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lowerRoman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1">
    <w:nsid w:val="0CC933BD"/>
    <w:multiLevelType w:val="multilevel"/>
    <w:tmpl w:val="0E007A8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2A1D5318"/>
    <w:multiLevelType w:val="multilevel"/>
    <w:tmpl w:val="FFF647D8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1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2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3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4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5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6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7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8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</w:abstractNum>
  <w:abstractNum w:abstractNumId="3">
    <w:nsid w:val="4CFB74F8"/>
    <w:multiLevelType w:val="multilevel"/>
    <w:tmpl w:val="22EC1A94"/>
    <w:lvl w:ilvl="0"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1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2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3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4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5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6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7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8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</w:abstractNum>
  <w:abstractNum w:abstractNumId="4">
    <w:nsid w:val="672A7A38"/>
    <w:multiLevelType w:val="multilevel"/>
    <w:tmpl w:val="30E0630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lowerLetter"/>
      <w:lvlText w:val="%2.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lowerRoman"/>
      <w:lvlText w:val="%3.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decimal"/>
      <w:lvlText w:val="%4.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lowerLetter"/>
      <w:lvlText w:val="%5.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lowerRoman"/>
      <w:lvlText w:val="%6.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decimal"/>
      <w:lvlText w:val="%7.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lowerLetter"/>
      <w:lvlText w:val="%8.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lowerRoman"/>
      <w:lvlText w:val="%9."/>
      <w:lvlJc w:val="left"/>
      <w:rPr>
        <w:rFonts w:ascii="Book Antiqua" w:eastAsia="Book Antiqua" w:hAnsi="Book Antiqua" w:cs="Book Antiqua"/>
        <w:position w:val="0"/>
      </w:rPr>
    </w:lvl>
  </w:abstractNum>
  <w:abstractNum w:abstractNumId="5">
    <w:nsid w:val="78B33E66"/>
    <w:multiLevelType w:val="multilevel"/>
    <w:tmpl w:val="FE20A922"/>
    <w:lvl w:ilvl="0"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1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2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3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4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5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6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7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8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</w:abstractNum>
  <w:abstractNum w:abstractNumId="6">
    <w:nsid w:val="7E6C4522"/>
    <w:multiLevelType w:val="multilevel"/>
    <w:tmpl w:val="E78EBE52"/>
    <w:styleLink w:val="Dash"/>
    <w:lvl w:ilvl="0"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1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2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3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4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5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6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7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  <w:lvl w:ilvl="8">
      <w:start w:val="1"/>
      <w:numFmt w:val="bullet"/>
      <w:lvlText w:val="-"/>
      <w:lvlJc w:val="left"/>
      <w:rPr>
        <w:rFonts w:ascii="Book Antiqua" w:eastAsia="Book Antiqua" w:hAnsi="Book Antiqua" w:cs="Book Antiqua"/>
        <w:position w:val="4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BB"/>
    <w:rsid w:val="000A3D55"/>
    <w:rsid w:val="00123E55"/>
    <w:rsid w:val="00162F59"/>
    <w:rsid w:val="00221023"/>
    <w:rsid w:val="002556F4"/>
    <w:rsid w:val="00510CFC"/>
    <w:rsid w:val="00511267"/>
    <w:rsid w:val="0064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27E12-DEA8-4311-A39E-262E77E8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ghtShading-Accent21">
    <w:name w:val="Light Shading - Accent 21"/>
    <w:next w:val="Normal"/>
    <w:pP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u w:color="4F81BD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Dash">
    <w:name w:val="Dash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Ilir Dugolli</dc:creator>
  <cp:lastModifiedBy>Artan Venhari</cp:lastModifiedBy>
  <cp:revision>7</cp:revision>
  <dcterms:created xsi:type="dcterms:W3CDTF">2018-12-12T07:29:00Z</dcterms:created>
  <dcterms:modified xsi:type="dcterms:W3CDTF">2018-12-12T03:44:00Z</dcterms:modified>
</cp:coreProperties>
</file>